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43F" w:rsidRPr="001B043F" w:rsidRDefault="00BF38AE" w:rsidP="0092736A">
      <w:pPr>
        <w:jc w:val="center"/>
      </w:pPr>
      <w:bookmarkStart w:id="0" w:name="_GoBack"/>
      <w:bookmarkEnd w:id="0"/>
      <w:r>
        <w:rPr>
          <w:noProof/>
        </w:rPr>
        <w:drawing>
          <wp:inline distT="0" distB="0" distL="0" distR="0">
            <wp:extent cx="1710055" cy="4870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055" cy="487045"/>
                    </a:xfrm>
                    <a:prstGeom prst="rect">
                      <a:avLst/>
                    </a:prstGeom>
                    <a:noFill/>
                    <a:ln>
                      <a:noFill/>
                    </a:ln>
                  </pic:spPr>
                </pic:pic>
              </a:graphicData>
            </a:graphic>
          </wp:inline>
        </w:drawing>
      </w:r>
    </w:p>
    <w:p w:rsidR="001B043F" w:rsidRPr="001B043F" w:rsidRDefault="00A55038" w:rsidP="001B043F">
      <w:pPr>
        <w:jc w:val="center"/>
        <w:rPr>
          <w:szCs w:val="24"/>
        </w:rPr>
      </w:pPr>
      <w:r w:rsidRPr="001B043F">
        <w:rPr>
          <w:rFonts w:ascii="Gill Sans MT" w:hAnsi="Gill Sans MT"/>
          <w:b/>
          <w:bCs/>
          <w:noProof/>
          <w:szCs w:val="24"/>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46355</wp:posOffset>
                </wp:positionV>
                <wp:extent cx="6007100" cy="0"/>
                <wp:effectExtent l="9525" t="12700" r="1270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EAF4D0" id="_x0000_t32" coordsize="21600,21600" o:spt="32" o:oned="t" path="m,l21600,21600e" filled="f">
                <v:path arrowok="t" fillok="f" o:connecttype="none"/>
                <o:lock v:ext="edit" shapetype="t"/>
              </v:shapetype>
              <v:shape id="AutoShape 3" o:spid="_x0000_s1026" type="#_x0000_t32" style="position:absolute;margin-left:-3pt;margin-top:3.65pt;width:47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zZ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ughjGcwroCoSm1taJAe1at50fS7Q0pXHVEtj8FvJwO5WchI3qWEizNQZDd81gxiCODH&#10;WR0b2wdImAI6RklON0n40SMKH2dp+piloBy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"/>
            </w:pict>
          </mc:Fallback>
        </mc:AlternateContent>
      </w:r>
    </w:p>
    <w:p w:rsidR="002F4B41" w:rsidRDefault="002F4B41" w:rsidP="002F4B41">
      <w:pPr>
        <w:jc w:val="center"/>
        <w:rPr>
          <w:rFonts w:ascii="Gill Sans MT" w:hAnsi="Gill Sans MT"/>
          <w:b/>
          <w:bCs/>
          <w:szCs w:val="24"/>
        </w:rPr>
      </w:pPr>
      <w:r>
        <w:rPr>
          <w:rFonts w:ascii="Gill Sans MT" w:hAnsi="Gill Sans MT"/>
          <w:b/>
          <w:bCs/>
          <w:sz w:val="28"/>
          <w:szCs w:val="28"/>
        </w:rPr>
        <w:t>University Auxiliary Services at Albany, Inc</w:t>
      </w:r>
      <w:r>
        <w:rPr>
          <w:rFonts w:ascii="Gill Sans MT" w:hAnsi="Gill Sans MT"/>
          <w:b/>
          <w:bCs/>
          <w:szCs w:val="24"/>
        </w:rPr>
        <w:t>.</w:t>
      </w:r>
    </w:p>
    <w:p w:rsidR="00057355" w:rsidRDefault="002F4B41" w:rsidP="002F4B41">
      <w:pPr>
        <w:jc w:val="center"/>
        <w:rPr>
          <w:rFonts w:ascii="Gill Sans MT" w:hAnsi="Gill Sans MT"/>
          <w:b/>
          <w:bCs/>
          <w:sz w:val="28"/>
          <w:szCs w:val="28"/>
        </w:rPr>
      </w:pPr>
      <w:r>
        <w:rPr>
          <w:rFonts w:ascii="Gill Sans MT" w:hAnsi="Gill Sans MT"/>
          <w:b/>
          <w:bCs/>
          <w:sz w:val="28"/>
          <w:szCs w:val="28"/>
        </w:rPr>
        <w:t>BOARD OF DIRECTORS</w:t>
      </w:r>
      <w:r w:rsidR="006D4F81">
        <w:rPr>
          <w:rFonts w:ascii="Gill Sans MT" w:hAnsi="Gill Sans MT"/>
          <w:b/>
          <w:bCs/>
          <w:sz w:val="28"/>
          <w:szCs w:val="28"/>
        </w:rPr>
        <w:t xml:space="preserve"> </w:t>
      </w:r>
    </w:p>
    <w:p w:rsidR="00A873EF" w:rsidRDefault="003308D5" w:rsidP="002F4B41">
      <w:pPr>
        <w:jc w:val="center"/>
        <w:rPr>
          <w:rFonts w:ascii="Gill Sans MT" w:hAnsi="Gill Sans MT"/>
          <w:b/>
          <w:bCs/>
          <w:szCs w:val="24"/>
        </w:rPr>
      </w:pPr>
      <w:r>
        <w:rPr>
          <w:rFonts w:ascii="Gill Sans MT" w:hAnsi="Gill Sans MT"/>
          <w:b/>
          <w:bCs/>
          <w:szCs w:val="24"/>
        </w:rPr>
        <w:t xml:space="preserve">Friday, </w:t>
      </w:r>
      <w:r w:rsidR="00454825">
        <w:rPr>
          <w:rFonts w:ascii="Gill Sans MT" w:hAnsi="Gill Sans MT"/>
          <w:b/>
          <w:bCs/>
          <w:szCs w:val="24"/>
        </w:rPr>
        <w:t>October 30, 2020</w:t>
      </w:r>
    </w:p>
    <w:p w:rsidR="002F4B41" w:rsidRDefault="00454825" w:rsidP="002F4B41">
      <w:pPr>
        <w:jc w:val="center"/>
        <w:rPr>
          <w:rFonts w:ascii="Gill Sans MT" w:hAnsi="Gill Sans MT"/>
          <w:b/>
          <w:bCs/>
          <w:szCs w:val="24"/>
        </w:rPr>
      </w:pPr>
      <w:r>
        <w:rPr>
          <w:rFonts w:ascii="Gill Sans MT" w:hAnsi="Gill Sans MT"/>
          <w:b/>
          <w:bCs/>
          <w:szCs w:val="24"/>
        </w:rPr>
        <w:t>2:00 PM</w:t>
      </w:r>
      <w:r w:rsidR="00BF38AE">
        <w:rPr>
          <w:rFonts w:ascii="Gill Sans MT" w:hAnsi="Gill Sans MT"/>
          <w:b/>
          <w:bCs/>
          <w:szCs w:val="24"/>
        </w:rPr>
        <w:t xml:space="preserve"> </w:t>
      </w:r>
      <w:r w:rsidR="00F35BCC">
        <w:rPr>
          <w:rFonts w:ascii="Gill Sans MT" w:hAnsi="Gill Sans MT"/>
          <w:b/>
          <w:bCs/>
          <w:szCs w:val="24"/>
        </w:rPr>
        <w:t>-</w:t>
      </w:r>
      <w:r w:rsidR="00B323EC">
        <w:rPr>
          <w:rFonts w:ascii="Gill Sans MT" w:hAnsi="Gill Sans MT"/>
          <w:b/>
          <w:bCs/>
          <w:szCs w:val="24"/>
        </w:rPr>
        <w:t xml:space="preserve"> Remote Meeting</w:t>
      </w:r>
    </w:p>
    <w:p w:rsidR="001B043F" w:rsidRPr="001B043F" w:rsidRDefault="001B043F" w:rsidP="001B043F">
      <w:pPr>
        <w:jc w:val="center"/>
        <w:rPr>
          <w:rFonts w:ascii="Gill Sans MT" w:hAnsi="Gill Sans MT"/>
          <w:b/>
          <w:bCs/>
          <w:szCs w:val="24"/>
        </w:rPr>
      </w:pPr>
    </w:p>
    <w:p w:rsidR="001B043F" w:rsidRPr="001E12D8" w:rsidRDefault="001B043F" w:rsidP="001B043F">
      <w:pPr>
        <w:rPr>
          <w:rFonts w:ascii="Gill Sans MT" w:hAnsi="Gill Sans MT"/>
          <w:sz w:val="22"/>
          <w:szCs w:val="22"/>
        </w:rPr>
      </w:pPr>
      <w:r w:rsidRPr="001E12D8">
        <w:rPr>
          <w:rFonts w:ascii="Gill Sans MT" w:hAnsi="Gill Sans MT"/>
          <w:sz w:val="22"/>
          <w:szCs w:val="22"/>
        </w:rPr>
        <w:t>President Christakis convened the meeting at</w:t>
      </w:r>
      <w:r w:rsidR="00B323EC" w:rsidRPr="001E12D8">
        <w:rPr>
          <w:rFonts w:ascii="Gill Sans MT" w:hAnsi="Gill Sans MT"/>
          <w:sz w:val="22"/>
          <w:szCs w:val="22"/>
        </w:rPr>
        <w:t xml:space="preserve"> </w:t>
      </w:r>
      <w:r w:rsidR="0070437C">
        <w:rPr>
          <w:rFonts w:ascii="Gill Sans MT" w:hAnsi="Gill Sans MT"/>
          <w:sz w:val="22"/>
          <w:szCs w:val="22"/>
        </w:rPr>
        <w:t>2:00 PM</w:t>
      </w:r>
      <w:r w:rsidR="001F29EA" w:rsidRPr="001E12D8">
        <w:rPr>
          <w:rFonts w:ascii="Gill Sans MT" w:hAnsi="Gill Sans MT"/>
          <w:sz w:val="22"/>
          <w:szCs w:val="22"/>
        </w:rPr>
        <w:t xml:space="preserve">. </w:t>
      </w:r>
      <w:r w:rsidR="000043FD" w:rsidRPr="001E12D8">
        <w:rPr>
          <w:rFonts w:ascii="Gill Sans MT" w:hAnsi="Gill Sans MT"/>
          <w:sz w:val="22"/>
          <w:szCs w:val="22"/>
        </w:rPr>
        <w:t xml:space="preserve">The </w:t>
      </w:r>
      <w:r w:rsidRPr="001E12D8">
        <w:rPr>
          <w:rFonts w:ascii="Gill Sans MT" w:hAnsi="Gill Sans MT"/>
          <w:sz w:val="22"/>
          <w:szCs w:val="22"/>
        </w:rPr>
        <w:t>following Directors were present:</w:t>
      </w:r>
    </w:p>
    <w:p w:rsidR="001B043F" w:rsidRPr="001E12D8" w:rsidRDefault="001B043F" w:rsidP="001B043F">
      <w:pPr>
        <w:rPr>
          <w:rFonts w:ascii="Gill Sans MT" w:hAnsi="Gill Sans MT"/>
          <w:sz w:val="22"/>
          <w:szCs w:val="22"/>
        </w:rPr>
        <w:sectPr w:rsidR="001B043F" w:rsidRPr="001E12D8" w:rsidSect="00FD00D9">
          <w:headerReference w:type="even" r:id="rId9"/>
          <w:headerReference w:type="default" r:id="rId10"/>
          <w:footerReference w:type="even" r:id="rId11"/>
          <w:footerReference w:type="default" r:id="rId12"/>
          <w:headerReference w:type="first" r:id="rId13"/>
          <w:footerReference w:type="first" r:id="rId14"/>
          <w:pgSz w:w="12240" w:h="15840"/>
          <w:pgMar w:top="630" w:right="1440" w:bottom="810" w:left="1440" w:header="720" w:footer="720" w:gutter="0"/>
          <w:cols w:space="720"/>
          <w:docGrid w:linePitch="360"/>
        </w:sectPr>
      </w:pPr>
    </w:p>
    <w:p w:rsidR="001B043F" w:rsidRPr="001E12D8" w:rsidRDefault="001B043F" w:rsidP="001B043F">
      <w:pPr>
        <w:rPr>
          <w:rFonts w:ascii="Gill Sans MT" w:hAnsi="Gill Sans MT"/>
          <w:sz w:val="22"/>
          <w:szCs w:val="22"/>
        </w:rPr>
      </w:pPr>
    </w:p>
    <w:p w:rsidR="001B043F" w:rsidRPr="001E12D8" w:rsidRDefault="001B043F" w:rsidP="001B043F">
      <w:pPr>
        <w:rPr>
          <w:rFonts w:ascii="Gill Sans MT" w:hAnsi="Gill Sans MT"/>
          <w:sz w:val="22"/>
          <w:szCs w:val="22"/>
        </w:rPr>
        <w:sectPr w:rsidR="001B043F" w:rsidRPr="001E12D8" w:rsidSect="001B043F">
          <w:type w:val="continuous"/>
          <w:pgSz w:w="12240" w:h="15840"/>
          <w:pgMar w:top="630" w:right="1440" w:bottom="810" w:left="1440" w:header="720" w:footer="720" w:gutter="0"/>
          <w:cols w:num="3" w:space="720"/>
          <w:docGrid w:linePitch="360"/>
        </w:sectPr>
      </w:pPr>
    </w:p>
    <w:p w:rsidR="00BF38AE" w:rsidRPr="001E12D8" w:rsidRDefault="00BF38AE" w:rsidP="005B3763">
      <w:pPr>
        <w:rPr>
          <w:rFonts w:ascii="Gill Sans MT" w:hAnsi="Gill Sans MT"/>
          <w:sz w:val="22"/>
          <w:szCs w:val="22"/>
        </w:rPr>
      </w:pPr>
      <w:r w:rsidRPr="001E12D8">
        <w:rPr>
          <w:rFonts w:ascii="Gill Sans MT" w:hAnsi="Gill Sans MT"/>
          <w:sz w:val="22"/>
          <w:szCs w:val="22"/>
        </w:rPr>
        <w:t xml:space="preserve">Ms. Damilola Adesanya </w:t>
      </w:r>
    </w:p>
    <w:p w:rsidR="00B323EC" w:rsidRPr="001E12D8" w:rsidRDefault="00BF38AE" w:rsidP="005B3763">
      <w:pPr>
        <w:rPr>
          <w:rFonts w:ascii="Gill Sans MT" w:hAnsi="Gill Sans MT"/>
          <w:sz w:val="22"/>
          <w:szCs w:val="22"/>
        </w:rPr>
      </w:pPr>
      <w:r w:rsidRPr="001E12D8">
        <w:rPr>
          <w:rFonts w:ascii="Gill Sans MT" w:hAnsi="Gill Sans MT"/>
          <w:sz w:val="22"/>
          <w:szCs w:val="22"/>
        </w:rPr>
        <w:t xml:space="preserve">Ms. Precious Agyeman-Badu </w:t>
      </w:r>
      <w:r w:rsidR="00B323EC" w:rsidRPr="001E12D8">
        <w:rPr>
          <w:rFonts w:ascii="Gill Sans MT" w:hAnsi="Gill Sans MT"/>
          <w:sz w:val="22"/>
          <w:szCs w:val="22"/>
        </w:rPr>
        <w:t xml:space="preserve">Mr. Dylan Card </w:t>
      </w:r>
    </w:p>
    <w:p w:rsidR="00DA52DA" w:rsidRPr="001E12D8" w:rsidRDefault="00DA52DA" w:rsidP="005B3763">
      <w:pPr>
        <w:rPr>
          <w:rFonts w:ascii="Gill Sans MT" w:hAnsi="Gill Sans MT"/>
          <w:sz w:val="22"/>
          <w:szCs w:val="22"/>
        </w:rPr>
      </w:pPr>
      <w:r w:rsidRPr="001E12D8">
        <w:rPr>
          <w:rFonts w:ascii="Gill Sans MT" w:hAnsi="Gill Sans MT"/>
          <w:sz w:val="22"/>
          <w:szCs w:val="22"/>
        </w:rPr>
        <w:t>Ms. Taylor Chambers</w:t>
      </w:r>
    </w:p>
    <w:p w:rsidR="00BF38AE" w:rsidRPr="001E12D8" w:rsidRDefault="00BF38AE" w:rsidP="005B3763">
      <w:pPr>
        <w:rPr>
          <w:rFonts w:ascii="Gill Sans MT" w:hAnsi="Gill Sans MT"/>
          <w:sz w:val="22"/>
          <w:szCs w:val="22"/>
        </w:rPr>
      </w:pPr>
      <w:r w:rsidRPr="001E12D8">
        <w:rPr>
          <w:rFonts w:ascii="Gill Sans MT" w:hAnsi="Gill Sans MT"/>
          <w:sz w:val="22"/>
          <w:szCs w:val="22"/>
        </w:rPr>
        <w:t>Mr. Nicholas Chin</w:t>
      </w:r>
    </w:p>
    <w:p w:rsidR="005B3763" w:rsidRPr="001E12D8" w:rsidRDefault="005B3763" w:rsidP="005B3763">
      <w:pPr>
        <w:rPr>
          <w:rFonts w:ascii="Gill Sans MT" w:hAnsi="Gill Sans MT"/>
          <w:sz w:val="22"/>
          <w:szCs w:val="22"/>
        </w:rPr>
      </w:pPr>
      <w:r w:rsidRPr="001E12D8">
        <w:rPr>
          <w:rFonts w:ascii="Gill Sans MT" w:hAnsi="Gill Sans MT"/>
          <w:sz w:val="22"/>
          <w:szCs w:val="22"/>
        </w:rPr>
        <w:t>Dr. Michael N. Christakis</w:t>
      </w:r>
    </w:p>
    <w:p w:rsidR="004E0B88" w:rsidRDefault="004E0B88" w:rsidP="001439C5">
      <w:pPr>
        <w:rPr>
          <w:rFonts w:ascii="Gill Sans MT" w:hAnsi="Gill Sans MT"/>
          <w:sz w:val="22"/>
          <w:szCs w:val="22"/>
        </w:rPr>
      </w:pPr>
      <w:r w:rsidRPr="001E12D8">
        <w:rPr>
          <w:rFonts w:ascii="Gill Sans MT" w:hAnsi="Gill Sans MT"/>
          <w:sz w:val="22"/>
          <w:szCs w:val="22"/>
        </w:rPr>
        <w:t xml:space="preserve">Dr. Jason D’Cruz </w:t>
      </w:r>
    </w:p>
    <w:p w:rsidR="00A873EF" w:rsidRPr="001E12D8" w:rsidRDefault="007E7182" w:rsidP="001439C5">
      <w:pPr>
        <w:rPr>
          <w:rFonts w:ascii="Gill Sans MT" w:hAnsi="Gill Sans MT"/>
          <w:sz w:val="22"/>
          <w:szCs w:val="22"/>
        </w:rPr>
      </w:pPr>
      <w:r w:rsidRPr="001E12D8">
        <w:rPr>
          <w:rFonts w:ascii="Gill Sans MT" w:hAnsi="Gill Sans MT"/>
          <w:sz w:val="22"/>
          <w:szCs w:val="22"/>
        </w:rPr>
        <w:t>Mr. Todd Foreman</w:t>
      </w:r>
      <w:r w:rsidR="00A873EF" w:rsidRPr="001E12D8">
        <w:rPr>
          <w:rFonts w:ascii="Gill Sans MT" w:hAnsi="Gill Sans MT"/>
          <w:sz w:val="22"/>
          <w:szCs w:val="22"/>
        </w:rPr>
        <w:t xml:space="preserve"> </w:t>
      </w:r>
    </w:p>
    <w:p w:rsidR="00DA52DA" w:rsidRPr="001E12D8" w:rsidRDefault="00DA52DA" w:rsidP="001439C5">
      <w:pPr>
        <w:rPr>
          <w:rFonts w:ascii="Gill Sans MT" w:hAnsi="Gill Sans MT"/>
          <w:sz w:val="22"/>
          <w:szCs w:val="22"/>
        </w:rPr>
      </w:pPr>
      <w:r w:rsidRPr="001E12D8">
        <w:rPr>
          <w:rFonts w:ascii="Gill Sans MT" w:hAnsi="Gill Sans MT"/>
          <w:sz w:val="22"/>
          <w:szCs w:val="22"/>
        </w:rPr>
        <w:t>Ms. Lynn Gbadamosi</w:t>
      </w:r>
    </w:p>
    <w:p w:rsidR="00E24213" w:rsidRDefault="007E7182" w:rsidP="00A55038">
      <w:pPr>
        <w:rPr>
          <w:rFonts w:ascii="Gill Sans MT" w:hAnsi="Gill Sans MT"/>
          <w:sz w:val="22"/>
          <w:szCs w:val="22"/>
        </w:rPr>
      </w:pPr>
      <w:r w:rsidRPr="001E12D8">
        <w:rPr>
          <w:rFonts w:ascii="Gill Sans MT" w:hAnsi="Gill Sans MT"/>
          <w:sz w:val="22"/>
          <w:szCs w:val="22"/>
        </w:rPr>
        <w:t>Ms. Indu Lnu</w:t>
      </w:r>
      <w:r w:rsidR="00E24213" w:rsidRPr="001E12D8">
        <w:rPr>
          <w:rFonts w:ascii="Gill Sans MT" w:hAnsi="Gill Sans MT"/>
          <w:sz w:val="22"/>
          <w:szCs w:val="22"/>
        </w:rPr>
        <w:t xml:space="preserve"> </w:t>
      </w:r>
    </w:p>
    <w:p w:rsidR="007E7182" w:rsidRPr="001E12D8" w:rsidRDefault="007E7182" w:rsidP="00A55038">
      <w:pPr>
        <w:rPr>
          <w:rFonts w:ascii="Gill Sans MT" w:hAnsi="Gill Sans MT"/>
          <w:sz w:val="22"/>
          <w:szCs w:val="22"/>
        </w:rPr>
      </w:pPr>
      <w:r w:rsidRPr="001E12D8">
        <w:rPr>
          <w:rFonts w:ascii="Gill Sans MT" w:hAnsi="Gill Sans MT"/>
          <w:sz w:val="22"/>
          <w:szCs w:val="22"/>
        </w:rPr>
        <w:t>Ms. Mary Beth Murnan</w:t>
      </w:r>
    </w:p>
    <w:p w:rsidR="001439C5" w:rsidRPr="001E12D8" w:rsidRDefault="001439C5" w:rsidP="00A55038">
      <w:pPr>
        <w:rPr>
          <w:rFonts w:ascii="Gill Sans MT" w:hAnsi="Gill Sans MT"/>
          <w:sz w:val="22"/>
          <w:szCs w:val="22"/>
        </w:rPr>
      </w:pPr>
      <w:r w:rsidRPr="001E12D8">
        <w:rPr>
          <w:rFonts w:ascii="Gill Sans MT" w:hAnsi="Gill Sans MT"/>
          <w:sz w:val="22"/>
          <w:szCs w:val="22"/>
        </w:rPr>
        <w:t>Mr. Stephen Pearse</w:t>
      </w:r>
    </w:p>
    <w:p w:rsidR="00E24213" w:rsidRPr="001E12D8" w:rsidRDefault="001439C5" w:rsidP="00A55038">
      <w:pPr>
        <w:rPr>
          <w:rFonts w:ascii="Gill Sans MT" w:hAnsi="Gill Sans MT"/>
          <w:sz w:val="22"/>
          <w:szCs w:val="22"/>
        </w:rPr>
      </w:pPr>
      <w:r w:rsidRPr="001E12D8">
        <w:rPr>
          <w:rFonts w:ascii="Gill Sans MT" w:hAnsi="Gill Sans MT"/>
          <w:sz w:val="22"/>
          <w:szCs w:val="22"/>
        </w:rPr>
        <w:t>Ms. Carol Perrin</w:t>
      </w:r>
    </w:p>
    <w:p w:rsidR="00A873EF" w:rsidRPr="001E12D8" w:rsidRDefault="00A873EF" w:rsidP="001B043F">
      <w:pPr>
        <w:rPr>
          <w:rFonts w:ascii="Gill Sans MT" w:hAnsi="Gill Sans MT"/>
          <w:sz w:val="22"/>
          <w:szCs w:val="22"/>
        </w:rPr>
      </w:pPr>
      <w:r w:rsidRPr="001E12D8">
        <w:rPr>
          <w:rFonts w:ascii="Gill Sans MT" w:hAnsi="Gill Sans MT"/>
          <w:sz w:val="22"/>
          <w:szCs w:val="22"/>
        </w:rPr>
        <w:t xml:space="preserve">Mr. Fardin Sanai </w:t>
      </w:r>
    </w:p>
    <w:p w:rsidR="00070B0C" w:rsidRPr="001E12D8" w:rsidRDefault="00070B0C" w:rsidP="001B043F">
      <w:pPr>
        <w:rPr>
          <w:rFonts w:ascii="Gill Sans MT" w:hAnsi="Gill Sans MT"/>
          <w:sz w:val="22"/>
          <w:szCs w:val="22"/>
        </w:rPr>
      </w:pPr>
      <w:r w:rsidRPr="001E12D8">
        <w:rPr>
          <w:rFonts w:ascii="Gill Sans MT" w:hAnsi="Gill Sans MT"/>
          <w:sz w:val="22"/>
          <w:szCs w:val="22"/>
        </w:rPr>
        <w:t xml:space="preserve">Mr. Lee Serravillo </w:t>
      </w:r>
    </w:p>
    <w:p w:rsidR="00CE7925" w:rsidRPr="001E12D8" w:rsidRDefault="001439C5" w:rsidP="001B043F">
      <w:pPr>
        <w:rPr>
          <w:rFonts w:ascii="Gill Sans MT" w:hAnsi="Gill Sans MT"/>
          <w:sz w:val="22"/>
          <w:szCs w:val="22"/>
        </w:rPr>
      </w:pPr>
      <w:r w:rsidRPr="001E12D8">
        <w:rPr>
          <w:rFonts w:ascii="Gill Sans MT" w:hAnsi="Gill Sans MT"/>
          <w:sz w:val="22"/>
          <w:szCs w:val="22"/>
        </w:rPr>
        <w:t>M</w:t>
      </w:r>
      <w:r w:rsidR="00CE7925" w:rsidRPr="001E12D8">
        <w:rPr>
          <w:rFonts w:ascii="Gill Sans MT" w:hAnsi="Gill Sans MT"/>
          <w:sz w:val="22"/>
          <w:szCs w:val="22"/>
        </w:rPr>
        <w:t>s. Latonia Spencer</w:t>
      </w:r>
    </w:p>
    <w:p w:rsidR="00A873EF" w:rsidRPr="001E12D8" w:rsidRDefault="00BF38AE" w:rsidP="001B043F">
      <w:pPr>
        <w:rPr>
          <w:rFonts w:ascii="Gill Sans MT" w:hAnsi="Gill Sans MT"/>
          <w:sz w:val="22"/>
          <w:szCs w:val="22"/>
        </w:rPr>
        <w:sectPr w:rsidR="00A873EF" w:rsidRPr="001E12D8" w:rsidSect="001B043F">
          <w:type w:val="continuous"/>
          <w:pgSz w:w="12240" w:h="15840"/>
          <w:pgMar w:top="540" w:right="1440" w:bottom="810" w:left="1440" w:header="720" w:footer="720" w:gutter="0"/>
          <w:cols w:num="3" w:space="720"/>
          <w:docGrid w:linePitch="360"/>
        </w:sectPr>
      </w:pPr>
      <w:r w:rsidRPr="001E12D8">
        <w:rPr>
          <w:rFonts w:ascii="Gill Sans MT" w:hAnsi="Gill Sans MT"/>
          <w:sz w:val="22"/>
          <w:szCs w:val="22"/>
        </w:rPr>
        <w:t>Ms. Cara White</w:t>
      </w:r>
    </w:p>
    <w:p w:rsidR="00465059" w:rsidRPr="001E12D8" w:rsidRDefault="00465059" w:rsidP="002A4DA8">
      <w:pPr>
        <w:rPr>
          <w:rFonts w:ascii="Gill Sans MT" w:hAnsi="Gill Sans MT"/>
          <w:b/>
          <w:smallCaps/>
          <w:sz w:val="22"/>
          <w:szCs w:val="22"/>
        </w:rPr>
      </w:pPr>
    </w:p>
    <w:p w:rsidR="00073977" w:rsidRPr="001E12D8" w:rsidRDefault="001B043F" w:rsidP="00073977">
      <w:pPr>
        <w:rPr>
          <w:rFonts w:ascii="Gill Sans MT" w:hAnsi="Gill Sans MT"/>
          <w:sz w:val="22"/>
          <w:szCs w:val="22"/>
        </w:rPr>
      </w:pPr>
      <w:r w:rsidRPr="001E12D8">
        <w:rPr>
          <w:rFonts w:ascii="Gill Sans MT" w:hAnsi="Gill Sans MT"/>
          <w:b/>
          <w:smallCaps/>
          <w:sz w:val="22"/>
          <w:szCs w:val="22"/>
        </w:rPr>
        <w:t>Absent</w:t>
      </w:r>
      <w:r w:rsidR="00B40F4E" w:rsidRPr="001E12D8">
        <w:rPr>
          <w:rFonts w:ascii="Gill Sans MT" w:hAnsi="Gill Sans MT"/>
          <w:b/>
          <w:smallCaps/>
          <w:sz w:val="22"/>
          <w:szCs w:val="22"/>
        </w:rPr>
        <w:t xml:space="preserve">: </w:t>
      </w:r>
      <w:r w:rsidR="002A4DA8" w:rsidRPr="001E12D8">
        <w:rPr>
          <w:rFonts w:ascii="Gill Sans MT" w:hAnsi="Gill Sans MT"/>
          <w:sz w:val="22"/>
          <w:szCs w:val="22"/>
        </w:rPr>
        <w:t xml:space="preserve"> </w:t>
      </w:r>
      <w:r w:rsidR="00073977">
        <w:rPr>
          <w:rFonts w:ascii="Gill Sans MT" w:hAnsi="Gill Sans MT"/>
          <w:sz w:val="22"/>
          <w:szCs w:val="22"/>
        </w:rPr>
        <w:t>Mr. Kayan Matoo</w:t>
      </w:r>
    </w:p>
    <w:p w:rsidR="00DA52DA" w:rsidRPr="001E12D8" w:rsidRDefault="0077324B" w:rsidP="0077324B">
      <w:pPr>
        <w:tabs>
          <w:tab w:val="left" w:pos="6795"/>
        </w:tabs>
        <w:rPr>
          <w:rFonts w:ascii="Gill Sans MT" w:hAnsi="Gill Sans MT"/>
          <w:sz w:val="22"/>
          <w:szCs w:val="22"/>
        </w:rPr>
      </w:pPr>
      <w:r>
        <w:rPr>
          <w:rFonts w:ascii="Gill Sans MT" w:hAnsi="Gill Sans MT"/>
          <w:sz w:val="22"/>
          <w:szCs w:val="22"/>
        </w:rPr>
        <w:tab/>
      </w:r>
    </w:p>
    <w:p w:rsidR="00465059" w:rsidRDefault="00053A31" w:rsidP="00950F06">
      <w:pPr>
        <w:jc w:val="both"/>
        <w:rPr>
          <w:rFonts w:ascii="Gill Sans MT" w:hAnsi="Gill Sans MT" w:cs="Calibri"/>
          <w:sz w:val="22"/>
          <w:szCs w:val="22"/>
        </w:rPr>
      </w:pPr>
      <w:r w:rsidRPr="001E12D8">
        <w:rPr>
          <w:rFonts w:ascii="Gill Sans MT" w:hAnsi="Gill Sans MT" w:cs="Calibri"/>
          <w:b/>
          <w:smallCaps/>
          <w:sz w:val="22"/>
          <w:szCs w:val="22"/>
        </w:rPr>
        <w:t>UAS Staff in Attendance:</w:t>
      </w:r>
      <w:r w:rsidR="001B043F" w:rsidRPr="001E12D8">
        <w:rPr>
          <w:rFonts w:ascii="Gill Sans MT" w:hAnsi="Gill Sans MT" w:cs="Calibri"/>
          <w:sz w:val="22"/>
          <w:szCs w:val="22"/>
        </w:rPr>
        <w:t xml:space="preserve">  Ms. Michelle Bowen</w:t>
      </w:r>
      <w:r w:rsidRPr="001E12D8">
        <w:rPr>
          <w:rFonts w:ascii="Gill Sans MT" w:hAnsi="Gill Sans MT" w:cs="Calibri"/>
          <w:sz w:val="22"/>
          <w:szCs w:val="22"/>
        </w:rPr>
        <w:t>; Mr. Randy Simmons</w:t>
      </w:r>
      <w:r w:rsidR="000E54EB" w:rsidRPr="001E12D8">
        <w:rPr>
          <w:rFonts w:ascii="Gill Sans MT" w:hAnsi="Gill Sans MT" w:cs="Calibri"/>
          <w:sz w:val="22"/>
          <w:szCs w:val="22"/>
        </w:rPr>
        <w:t>;</w:t>
      </w:r>
      <w:r w:rsidRPr="001E12D8">
        <w:rPr>
          <w:rFonts w:ascii="Gill Sans MT" w:hAnsi="Gill Sans MT" w:cs="Calibri"/>
          <w:sz w:val="22"/>
          <w:szCs w:val="22"/>
        </w:rPr>
        <w:t xml:space="preserve"> Ms. Michelle Schifley</w:t>
      </w:r>
      <w:r w:rsidR="000E54EB" w:rsidRPr="001E12D8">
        <w:rPr>
          <w:rFonts w:ascii="Gill Sans MT" w:hAnsi="Gill Sans MT" w:cs="Calibri"/>
          <w:sz w:val="22"/>
          <w:szCs w:val="22"/>
        </w:rPr>
        <w:t>;</w:t>
      </w:r>
      <w:r w:rsidRPr="001E12D8">
        <w:rPr>
          <w:rFonts w:ascii="Gill Sans MT" w:hAnsi="Gill Sans MT" w:cs="Calibri"/>
          <w:sz w:val="22"/>
          <w:szCs w:val="22"/>
        </w:rPr>
        <w:t xml:space="preserve"> Ms. Roxanne Welch</w:t>
      </w:r>
      <w:r w:rsidR="000E54EB" w:rsidRPr="001E12D8">
        <w:rPr>
          <w:rFonts w:ascii="Gill Sans MT" w:hAnsi="Gill Sans MT" w:cs="Calibri"/>
          <w:sz w:val="22"/>
          <w:szCs w:val="22"/>
        </w:rPr>
        <w:t xml:space="preserve">; and Ms. </w:t>
      </w:r>
      <w:r w:rsidRPr="001E12D8">
        <w:rPr>
          <w:rFonts w:ascii="Gill Sans MT" w:hAnsi="Gill Sans MT" w:cs="Calibri"/>
          <w:sz w:val="22"/>
          <w:szCs w:val="22"/>
        </w:rPr>
        <w:t xml:space="preserve">Nancy Harrigan. </w:t>
      </w:r>
    </w:p>
    <w:p w:rsidR="0070437C" w:rsidRPr="001E12D8" w:rsidRDefault="0070437C" w:rsidP="00950F06">
      <w:pPr>
        <w:jc w:val="both"/>
        <w:rPr>
          <w:rFonts w:ascii="Gill Sans MT" w:hAnsi="Gill Sans MT" w:cs="Calibri"/>
          <w:sz w:val="22"/>
          <w:szCs w:val="22"/>
        </w:rPr>
      </w:pPr>
    </w:p>
    <w:p w:rsidR="0070437C" w:rsidRDefault="00073977" w:rsidP="00950F06">
      <w:pPr>
        <w:jc w:val="both"/>
        <w:rPr>
          <w:rFonts w:ascii="Gill Sans MT" w:hAnsi="Gill Sans MT"/>
          <w:sz w:val="22"/>
          <w:szCs w:val="22"/>
        </w:rPr>
      </w:pPr>
      <w:r>
        <w:rPr>
          <w:rFonts w:ascii="Gill Sans MT" w:hAnsi="Gill Sans MT"/>
          <w:sz w:val="22"/>
          <w:szCs w:val="22"/>
        </w:rPr>
        <w:t xml:space="preserve">Dr. Christakis </w:t>
      </w:r>
      <w:r w:rsidR="00F27CFC">
        <w:rPr>
          <w:rFonts w:ascii="Gill Sans MT" w:hAnsi="Gill Sans MT"/>
          <w:sz w:val="22"/>
          <w:szCs w:val="22"/>
        </w:rPr>
        <w:t>introduced</w:t>
      </w:r>
      <w:r>
        <w:rPr>
          <w:rFonts w:ascii="Gill Sans MT" w:hAnsi="Gill Sans MT"/>
          <w:sz w:val="22"/>
          <w:szCs w:val="22"/>
        </w:rPr>
        <w:t xml:space="preserve"> Kayan Matoo </w:t>
      </w:r>
      <w:r w:rsidR="00F27CFC">
        <w:rPr>
          <w:rFonts w:ascii="Gill Sans MT" w:hAnsi="Gill Sans MT"/>
          <w:sz w:val="22"/>
          <w:szCs w:val="22"/>
        </w:rPr>
        <w:t>as a</w:t>
      </w:r>
      <w:r>
        <w:rPr>
          <w:rFonts w:ascii="Gill Sans MT" w:hAnsi="Gill Sans MT"/>
          <w:sz w:val="22"/>
          <w:szCs w:val="22"/>
        </w:rPr>
        <w:t xml:space="preserve"> newly seated student Board member, appointed since the last Board meeting.  </w:t>
      </w:r>
    </w:p>
    <w:p w:rsidR="00DA52DA" w:rsidRPr="001E12D8" w:rsidRDefault="00DA52DA" w:rsidP="00950F06">
      <w:pPr>
        <w:jc w:val="both"/>
        <w:rPr>
          <w:rFonts w:ascii="Gill Sans MT" w:hAnsi="Gill Sans MT" w:cs="Calibri"/>
          <w:sz w:val="22"/>
          <w:szCs w:val="22"/>
        </w:rPr>
      </w:pPr>
    </w:p>
    <w:p w:rsidR="00D34A65" w:rsidRPr="001E12D8" w:rsidRDefault="00D34A65" w:rsidP="00950F06">
      <w:pPr>
        <w:jc w:val="both"/>
        <w:rPr>
          <w:rFonts w:ascii="Gill Sans MT" w:hAnsi="Gill Sans MT"/>
          <w:b/>
          <w:smallCaps/>
          <w:sz w:val="22"/>
          <w:szCs w:val="22"/>
          <w:u w:val="single"/>
        </w:rPr>
      </w:pPr>
      <w:r w:rsidRPr="001E12D8">
        <w:rPr>
          <w:rFonts w:ascii="Gill Sans MT" w:hAnsi="Gill Sans MT"/>
          <w:b/>
          <w:smallCaps/>
          <w:sz w:val="22"/>
          <w:szCs w:val="22"/>
          <w:u w:val="single"/>
        </w:rPr>
        <w:t xml:space="preserve">Public Comment </w:t>
      </w:r>
    </w:p>
    <w:p w:rsidR="00BF38AE" w:rsidRPr="001E12D8" w:rsidRDefault="00BF38AE" w:rsidP="00950F06">
      <w:pPr>
        <w:jc w:val="both"/>
        <w:rPr>
          <w:rFonts w:ascii="Gill Sans MT" w:hAnsi="Gill Sans MT" w:cs="Calibri"/>
          <w:sz w:val="22"/>
          <w:szCs w:val="22"/>
        </w:rPr>
      </w:pPr>
      <w:r w:rsidRPr="001E12D8">
        <w:rPr>
          <w:rFonts w:ascii="Gill Sans MT" w:hAnsi="Gill Sans MT"/>
          <w:sz w:val="22"/>
          <w:szCs w:val="22"/>
        </w:rPr>
        <w:t xml:space="preserve">None at this time. </w:t>
      </w:r>
    </w:p>
    <w:p w:rsidR="00BF38AE" w:rsidRPr="001E12D8" w:rsidRDefault="00BF38AE" w:rsidP="00950F06">
      <w:pPr>
        <w:jc w:val="both"/>
        <w:rPr>
          <w:rFonts w:ascii="Gill Sans MT" w:hAnsi="Gill Sans MT"/>
          <w:b/>
          <w:smallCaps/>
          <w:sz w:val="22"/>
          <w:szCs w:val="22"/>
          <w:u w:val="single"/>
        </w:rPr>
      </w:pPr>
    </w:p>
    <w:p w:rsidR="00BF38AE" w:rsidRPr="001E12D8" w:rsidRDefault="00BF38AE" w:rsidP="00950F06">
      <w:pPr>
        <w:tabs>
          <w:tab w:val="left" w:pos="450"/>
          <w:tab w:val="left" w:pos="810"/>
        </w:tabs>
        <w:contextualSpacing/>
        <w:jc w:val="both"/>
        <w:rPr>
          <w:rFonts w:ascii="Gill Sans MT" w:hAnsi="Gill Sans MT"/>
          <w:b/>
          <w:smallCaps/>
          <w:sz w:val="22"/>
          <w:szCs w:val="22"/>
          <w:u w:val="single"/>
        </w:rPr>
      </w:pPr>
      <w:r w:rsidRPr="001E12D8">
        <w:rPr>
          <w:rFonts w:ascii="Gill Sans MT" w:hAnsi="Gill Sans MT"/>
          <w:b/>
          <w:smallCaps/>
          <w:sz w:val="22"/>
          <w:szCs w:val="22"/>
          <w:u w:val="single"/>
        </w:rPr>
        <w:t>Board Business</w:t>
      </w:r>
    </w:p>
    <w:p w:rsidR="0070437C" w:rsidRPr="00073977" w:rsidRDefault="0070437C" w:rsidP="00950F06">
      <w:pPr>
        <w:ind w:left="270"/>
        <w:jc w:val="both"/>
        <w:rPr>
          <w:rFonts w:ascii="Gill Sans MT" w:hAnsi="Gill Sans MT"/>
          <w:sz w:val="22"/>
          <w:szCs w:val="22"/>
        </w:rPr>
      </w:pPr>
    </w:p>
    <w:p w:rsidR="00073977" w:rsidRPr="00073977" w:rsidRDefault="00BF38AE" w:rsidP="00950F06">
      <w:pPr>
        <w:ind w:left="270"/>
        <w:jc w:val="both"/>
        <w:rPr>
          <w:rFonts w:ascii="Gill Sans MT" w:hAnsi="Gill Sans MT"/>
          <w:b/>
          <w:sz w:val="22"/>
          <w:szCs w:val="22"/>
        </w:rPr>
      </w:pPr>
      <w:r w:rsidRPr="00073977">
        <w:rPr>
          <w:rFonts w:ascii="Gill Sans MT" w:hAnsi="Gill Sans MT"/>
          <w:b/>
          <w:sz w:val="22"/>
          <w:szCs w:val="22"/>
        </w:rPr>
        <w:t>Committee Assignments</w:t>
      </w:r>
    </w:p>
    <w:p w:rsidR="003853DA" w:rsidRDefault="00073977" w:rsidP="00950F06">
      <w:pPr>
        <w:ind w:left="270"/>
        <w:jc w:val="both"/>
        <w:rPr>
          <w:rFonts w:ascii="Gill Sans MT" w:hAnsi="Gill Sans MT"/>
          <w:sz w:val="22"/>
          <w:szCs w:val="22"/>
        </w:rPr>
      </w:pPr>
      <w:r>
        <w:rPr>
          <w:rFonts w:ascii="Gill Sans MT" w:hAnsi="Gill Sans MT"/>
          <w:sz w:val="22"/>
          <w:szCs w:val="22"/>
        </w:rPr>
        <w:t xml:space="preserve">Dr, Christakis presented the finalized committee roster to the Board. </w:t>
      </w:r>
    </w:p>
    <w:p w:rsidR="00073977" w:rsidRPr="00073977" w:rsidRDefault="00073977" w:rsidP="00950F06">
      <w:pPr>
        <w:ind w:left="270"/>
        <w:jc w:val="both"/>
        <w:rPr>
          <w:rFonts w:ascii="Gill Sans MT" w:hAnsi="Gill Sans MT"/>
          <w:sz w:val="22"/>
          <w:szCs w:val="22"/>
        </w:rPr>
      </w:pPr>
    </w:p>
    <w:p w:rsidR="001C2BF7" w:rsidRDefault="00CE7925" w:rsidP="00950F06">
      <w:pPr>
        <w:tabs>
          <w:tab w:val="left" w:pos="450"/>
          <w:tab w:val="left" w:pos="810"/>
        </w:tabs>
        <w:contextualSpacing/>
        <w:jc w:val="both"/>
        <w:rPr>
          <w:rFonts w:ascii="Gill Sans MT" w:hAnsi="Gill Sans MT"/>
          <w:b/>
          <w:smallCaps/>
          <w:sz w:val="22"/>
          <w:szCs w:val="22"/>
          <w:u w:val="single"/>
        </w:rPr>
      </w:pPr>
      <w:r>
        <w:rPr>
          <w:rFonts w:ascii="Gill Sans MT" w:hAnsi="Gill Sans MT"/>
          <w:b/>
          <w:smallCaps/>
          <w:sz w:val="22"/>
          <w:szCs w:val="22"/>
          <w:u w:val="single"/>
        </w:rPr>
        <w:t xml:space="preserve">Approval of </w:t>
      </w:r>
      <w:r w:rsidR="004E0B88">
        <w:rPr>
          <w:rFonts w:ascii="Gill Sans MT" w:hAnsi="Gill Sans MT"/>
          <w:b/>
          <w:smallCaps/>
          <w:sz w:val="22"/>
          <w:szCs w:val="22"/>
          <w:u w:val="single"/>
        </w:rPr>
        <w:t>September 25, 2020</w:t>
      </w:r>
      <w:r w:rsidR="001439C5">
        <w:rPr>
          <w:rFonts w:ascii="Gill Sans MT" w:hAnsi="Gill Sans MT"/>
          <w:b/>
          <w:smallCaps/>
          <w:sz w:val="22"/>
          <w:szCs w:val="22"/>
          <w:u w:val="single"/>
        </w:rPr>
        <w:t xml:space="preserve"> </w:t>
      </w:r>
    </w:p>
    <w:p w:rsidR="004439AA" w:rsidRDefault="00F17F76" w:rsidP="00950F06">
      <w:pPr>
        <w:tabs>
          <w:tab w:val="left" w:pos="450"/>
          <w:tab w:val="left" w:pos="810"/>
        </w:tabs>
        <w:contextualSpacing/>
        <w:jc w:val="both"/>
        <w:rPr>
          <w:rFonts w:ascii="Gill Sans MT" w:hAnsi="Gill Sans MT"/>
          <w:sz w:val="22"/>
          <w:szCs w:val="22"/>
        </w:rPr>
      </w:pPr>
      <w:r>
        <w:rPr>
          <w:rFonts w:ascii="Gill Sans MT" w:hAnsi="Gill Sans MT"/>
          <w:sz w:val="22"/>
          <w:szCs w:val="22"/>
        </w:rPr>
        <w:t xml:space="preserve">Ms. White </w:t>
      </w:r>
      <w:r w:rsidR="001F29EA">
        <w:rPr>
          <w:rFonts w:ascii="Gill Sans MT" w:hAnsi="Gill Sans MT"/>
          <w:sz w:val="22"/>
          <w:szCs w:val="22"/>
        </w:rPr>
        <w:t>m</w:t>
      </w:r>
      <w:r w:rsidR="00547ED7">
        <w:rPr>
          <w:rFonts w:ascii="Gill Sans MT" w:hAnsi="Gill Sans MT"/>
          <w:sz w:val="22"/>
          <w:szCs w:val="22"/>
        </w:rPr>
        <w:t xml:space="preserve">ade a motion to </w:t>
      </w:r>
      <w:r w:rsidR="00CE7925">
        <w:rPr>
          <w:rFonts w:ascii="Gill Sans MT" w:hAnsi="Gill Sans MT"/>
          <w:sz w:val="22"/>
          <w:szCs w:val="22"/>
        </w:rPr>
        <w:t xml:space="preserve">approve the </w:t>
      </w:r>
      <w:r w:rsidR="004E0B88">
        <w:rPr>
          <w:rFonts w:ascii="Gill Sans MT" w:hAnsi="Gill Sans MT"/>
          <w:sz w:val="22"/>
          <w:szCs w:val="22"/>
        </w:rPr>
        <w:t>September 25, 2020</w:t>
      </w:r>
      <w:r w:rsidR="00CE7925" w:rsidRPr="001B043F">
        <w:rPr>
          <w:rFonts w:ascii="Gill Sans MT" w:hAnsi="Gill Sans MT"/>
          <w:sz w:val="22"/>
          <w:szCs w:val="22"/>
        </w:rPr>
        <w:t xml:space="preserve"> meeting </w:t>
      </w:r>
      <w:r w:rsidR="001755DA">
        <w:rPr>
          <w:rFonts w:ascii="Gill Sans MT" w:hAnsi="Gill Sans MT"/>
          <w:sz w:val="22"/>
          <w:szCs w:val="22"/>
        </w:rPr>
        <w:t>minutes</w:t>
      </w:r>
      <w:r w:rsidR="00672BA2">
        <w:rPr>
          <w:rFonts w:ascii="Gill Sans MT" w:hAnsi="Gill Sans MT"/>
          <w:sz w:val="22"/>
          <w:szCs w:val="22"/>
        </w:rPr>
        <w:t>, seconded b</w:t>
      </w:r>
      <w:r w:rsidR="001F29EA">
        <w:rPr>
          <w:rFonts w:ascii="Gill Sans MT" w:hAnsi="Gill Sans MT"/>
          <w:sz w:val="22"/>
          <w:szCs w:val="22"/>
        </w:rPr>
        <w:t>y</w:t>
      </w:r>
      <w:r>
        <w:rPr>
          <w:rFonts w:ascii="Gill Sans MT" w:hAnsi="Gill Sans MT"/>
          <w:sz w:val="22"/>
          <w:szCs w:val="22"/>
        </w:rPr>
        <w:t xml:space="preserve"> Ms. Perrin</w:t>
      </w:r>
      <w:r w:rsidR="003E346E">
        <w:rPr>
          <w:rFonts w:ascii="Gill Sans MT" w:hAnsi="Gill Sans MT"/>
          <w:sz w:val="22"/>
          <w:szCs w:val="22"/>
        </w:rPr>
        <w:t>.</w:t>
      </w:r>
      <w:r w:rsidR="00260C85">
        <w:rPr>
          <w:rFonts w:ascii="Gill Sans MT" w:hAnsi="Gill Sans MT"/>
          <w:sz w:val="22"/>
          <w:szCs w:val="22"/>
        </w:rPr>
        <w:t xml:space="preserve">       </w:t>
      </w:r>
      <w:r w:rsidR="00672BA2">
        <w:rPr>
          <w:rFonts w:ascii="Gill Sans MT" w:hAnsi="Gill Sans MT"/>
          <w:sz w:val="22"/>
          <w:szCs w:val="22"/>
        </w:rPr>
        <w:t>T</w:t>
      </w:r>
      <w:r w:rsidR="00465059">
        <w:rPr>
          <w:rFonts w:ascii="Gill Sans MT" w:hAnsi="Gill Sans MT"/>
          <w:sz w:val="22"/>
          <w:szCs w:val="22"/>
        </w:rPr>
        <w:t xml:space="preserve">he </w:t>
      </w:r>
      <w:r w:rsidR="00C95F3A">
        <w:rPr>
          <w:rFonts w:ascii="Gill Sans MT" w:hAnsi="Gill Sans MT"/>
          <w:sz w:val="22"/>
          <w:szCs w:val="22"/>
        </w:rPr>
        <w:t xml:space="preserve">minutes were </w:t>
      </w:r>
      <w:r w:rsidR="00465059">
        <w:rPr>
          <w:rFonts w:ascii="Gill Sans MT" w:hAnsi="Gill Sans MT"/>
          <w:sz w:val="22"/>
          <w:szCs w:val="22"/>
        </w:rPr>
        <w:t>approved</w:t>
      </w:r>
      <w:r w:rsidR="003E346E">
        <w:rPr>
          <w:rFonts w:ascii="Gill Sans MT" w:hAnsi="Gill Sans MT"/>
          <w:sz w:val="22"/>
          <w:szCs w:val="22"/>
        </w:rPr>
        <w:t xml:space="preserve">. </w:t>
      </w:r>
    </w:p>
    <w:p w:rsidR="00070B0C" w:rsidRDefault="00070B0C" w:rsidP="00950F06">
      <w:pPr>
        <w:tabs>
          <w:tab w:val="left" w:pos="450"/>
          <w:tab w:val="left" w:pos="810"/>
        </w:tabs>
        <w:contextualSpacing/>
        <w:jc w:val="both"/>
        <w:rPr>
          <w:rFonts w:ascii="Gill Sans MT" w:hAnsi="Gill Sans MT"/>
          <w:b/>
          <w:smallCaps/>
          <w:sz w:val="22"/>
          <w:szCs w:val="22"/>
          <w:u w:val="single"/>
        </w:rPr>
      </w:pPr>
    </w:p>
    <w:p w:rsidR="001439C5" w:rsidRPr="00FD18CC" w:rsidRDefault="001439C5" w:rsidP="00950F06">
      <w:pPr>
        <w:jc w:val="both"/>
        <w:rPr>
          <w:rFonts w:ascii="Gill Sans MT" w:hAnsi="Gill Sans MT"/>
          <w:b/>
          <w:smallCaps/>
          <w:sz w:val="22"/>
          <w:szCs w:val="22"/>
          <w:u w:val="single"/>
        </w:rPr>
      </w:pPr>
      <w:r w:rsidRPr="00FD18CC">
        <w:rPr>
          <w:rFonts w:ascii="Gill Sans MT" w:hAnsi="Gill Sans MT"/>
          <w:b/>
          <w:smallCaps/>
          <w:sz w:val="22"/>
          <w:szCs w:val="22"/>
          <w:u w:val="single"/>
        </w:rPr>
        <w:t>Executive Director’s Report</w:t>
      </w:r>
    </w:p>
    <w:p w:rsidR="00B323EC" w:rsidRPr="00FD18CC" w:rsidRDefault="00B323EC" w:rsidP="00950F06">
      <w:pPr>
        <w:jc w:val="both"/>
        <w:rPr>
          <w:rFonts w:ascii="Gill Sans MT" w:hAnsi="Gill Sans MT"/>
          <w:b/>
          <w:sz w:val="22"/>
          <w:szCs w:val="22"/>
        </w:rPr>
      </w:pPr>
      <w:r w:rsidRPr="00FD18CC">
        <w:rPr>
          <w:rFonts w:ascii="Gill Sans MT" w:hAnsi="Gill Sans MT"/>
          <w:b/>
          <w:sz w:val="22"/>
          <w:szCs w:val="22"/>
        </w:rPr>
        <w:tab/>
      </w:r>
    </w:p>
    <w:p w:rsidR="0029718B" w:rsidRDefault="00B06147" w:rsidP="00950F06">
      <w:pPr>
        <w:jc w:val="both"/>
        <w:rPr>
          <w:rFonts w:ascii="Gill Sans MT" w:hAnsi="Gill Sans MT"/>
          <w:b/>
          <w:sz w:val="22"/>
          <w:szCs w:val="22"/>
          <w:u w:val="single"/>
        </w:rPr>
      </w:pPr>
      <w:r w:rsidRPr="00B06147">
        <w:rPr>
          <w:rFonts w:ascii="Gill Sans MT" w:hAnsi="Gill Sans MT"/>
          <w:b/>
          <w:sz w:val="22"/>
          <w:szCs w:val="22"/>
          <w:u w:val="single"/>
        </w:rPr>
        <w:t>Old Business</w:t>
      </w:r>
    </w:p>
    <w:p w:rsidR="007C5AF0" w:rsidRDefault="007C5AF0" w:rsidP="00950F06">
      <w:pPr>
        <w:jc w:val="both"/>
        <w:rPr>
          <w:rFonts w:ascii="Gill Sans MT" w:hAnsi="Gill Sans MT"/>
          <w:b/>
          <w:sz w:val="22"/>
          <w:szCs w:val="22"/>
          <w:u w:val="single"/>
        </w:rPr>
      </w:pPr>
    </w:p>
    <w:p w:rsidR="00B323EC" w:rsidRPr="007C5AF0" w:rsidRDefault="001B46C9" w:rsidP="00950F06">
      <w:pPr>
        <w:ind w:left="450" w:hanging="270"/>
        <w:jc w:val="both"/>
        <w:rPr>
          <w:rFonts w:ascii="Gill Sans MT" w:hAnsi="Gill Sans MT"/>
          <w:b/>
          <w:sz w:val="22"/>
          <w:szCs w:val="22"/>
        </w:rPr>
      </w:pPr>
      <w:r w:rsidRPr="007C5AF0">
        <w:rPr>
          <w:rFonts w:ascii="Gill Sans MT" w:hAnsi="Gill Sans MT"/>
          <w:b/>
          <w:sz w:val="22"/>
          <w:szCs w:val="22"/>
        </w:rPr>
        <w:t>Indian Quad Renovation</w:t>
      </w:r>
    </w:p>
    <w:p w:rsidR="007C5AF0" w:rsidRDefault="007C5AF0" w:rsidP="00950F06">
      <w:pPr>
        <w:ind w:left="180"/>
        <w:jc w:val="both"/>
        <w:rPr>
          <w:rFonts w:ascii="Gill Sans MT" w:hAnsi="Gill Sans MT"/>
          <w:sz w:val="22"/>
        </w:rPr>
      </w:pPr>
      <w:r w:rsidRPr="007C5AF0">
        <w:rPr>
          <w:rFonts w:ascii="Gill Sans MT" w:hAnsi="Gill Sans MT"/>
          <w:sz w:val="22"/>
        </w:rPr>
        <w:t xml:space="preserve">Mr. Pearse reported that designs have been solicited to complete the update of the Indian Dining Hall started last summer that will include remodeling of the center island and the main serving line.    </w:t>
      </w:r>
    </w:p>
    <w:p w:rsidR="007C5AF0" w:rsidRPr="007C5AF0" w:rsidRDefault="007C5AF0" w:rsidP="00950F06">
      <w:pPr>
        <w:ind w:left="180"/>
        <w:jc w:val="both"/>
        <w:rPr>
          <w:rFonts w:ascii="Gill Sans MT" w:hAnsi="Gill Sans MT"/>
          <w:sz w:val="22"/>
        </w:rPr>
      </w:pPr>
      <w:r w:rsidRPr="007C5AF0">
        <w:rPr>
          <w:rFonts w:ascii="Gill Sans MT" w:hAnsi="Gill Sans MT"/>
          <w:sz w:val="22"/>
        </w:rPr>
        <w:t xml:space="preserve"> </w:t>
      </w:r>
    </w:p>
    <w:p w:rsidR="004E0B88" w:rsidRDefault="004E0B88" w:rsidP="00950F06">
      <w:pPr>
        <w:ind w:left="450" w:hanging="270"/>
        <w:jc w:val="both"/>
        <w:rPr>
          <w:rFonts w:ascii="Gill Sans MT" w:hAnsi="Gill Sans MT"/>
          <w:b/>
          <w:sz w:val="22"/>
          <w:szCs w:val="22"/>
        </w:rPr>
      </w:pPr>
      <w:r>
        <w:rPr>
          <w:rFonts w:ascii="Gill Sans MT" w:hAnsi="Gill Sans MT"/>
          <w:b/>
          <w:sz w:val="22"/>
          <w:szCs w:val="22"/>
        </w:rPr>
        <w:t>State Quad Ongoing Updates</w:t>
      </w:r>
    </w:p>
    <w:p w:rsidR="007C5AF0" w:rsidRDefault="007C5AF0" w:rsidP="00950F06">
      <w:pPr>
        <w:tabs>
          <w:tab w:val="left" w:pos="180"/>
        </w:tabs>
        <w:ind w:left="180"/>
        <w:jc w:val="both"/>
        <w:rPr>
          <w:rFonts w:ascii="Gill Sans MT" w:eastAsia="Calibri" w:hAnsi="Gill Sans MT"/>
          <w:sz w:val="22"/>
          <w:szCs w:val="22"/>
        </w:rPr>
      </w:pPr>
      <w:r>
        <w:rPr>
          <w:rFonts w:ascii="Gill Sans MT" w:eastAsia="Calibri" w:hAnsi="Gill Sans MT"/>
          <w:sz w:val="22"/>
          <w:szCs w:val="22"/>
        </w:rPr>
        <w:t>A</w:t>
      </w:r>
      <w:r w:rsidRPr="007C5AF0">
        <w:rPr>
          <w:rFonts w:ascii="Gill Sans MT" w:eastAsia="Calibri" w:hAnsi="Gill Sans MT"/>
          <w:sz w:val="22"/>
          <w:szCs w:val="22"/>
        </w:rPr>
        <w:t>s part of the dining room refresh, the booths at State are being replaced along with some tiling and painting.  This will complete the project and achieve an updated look for the dining venue.</w:t>
      </w:r>
    </w:p>
    <w:p w:rsidR="007C5AF0" w:rsidRDefault="007C5AF0" w:rsidP="00950F06">
      <w:pPr>
        <w:tabs>
          <w:tab w:val="left" w:pos="180"/>
        </w:tabs>
        <w:ind w:left="180"/>
        <w:jc w:val="both"/>
        <w:rPr>
          <w:rFonts w:ascii="Gill Sans MT" w:hAnsi="Gill Sans MT"/>
          <w:b/>
          <w:sz w:val="22"/>
          <w:szCs w:val="22"/>
        </w:rPr>
      </w:pPr>
      <w:r w:rsidRPr="007C5AF0">
        <w:rPr>
          <w:rFonts w:ascii="Gill Sans MT" w:eastAsia="Calibri" w:hAnsi="Gill Sans MT"/>
          <w:sz w:val="22"/>
          <w:szCs w:val="22"/>
        </w:rPr>
        <w:t xml:space="preserve">  </w:t>
      </w:r>
    </w:p>
    <w:p w:rsidR="007C5AF0" w:rsidRDefault="004E0B88" w:rsidP="00950F06">
      <w:pPr>
        <w:ind w:left="450" w:hanging="270"/>
        <w:jc w:val="both"/>
        <w:rPr>
          <w:rFonts w:ascii="Gill Sans MT" w:hAnsi="Gill Sans MT"/>
          <w:b/>
          <w:sz w:val="22"/>
          <w:szCs w:val="22"/>
        </w:rPr>
      </w:pPr>
      <w:r>
        <w:rPr>
          <w:rFonts w:ascii="Gill Sans MT" w:hAnsi="Gill Sans MT"/>
          <w:b/>
          <w:sz w:val="22"/>
          <w:szCs w:val="22"/>
        </w:rPr>
        <w:t>Bookstore Renovation</w:t>
      </w:r>
    </w:p>
    <w:p w:rsidR="004E0B88" w:rsidRDefault="007C5AF0" w:rsidP="00950F06">
      <w:pPr>
        <w:ind w:left="180"/>
        <w:jc w:val="both"/>
        <w:rPr>
          <w:rFonts w:ascii="Gill Sans MT" w:hAnsi="Gill Sans MT"/>
          <w:b/>
          <w:sz w:val="22"/>
          <w:szCs w:val="22"/>
        </w:rPr>
      </w:pPr>
      <w:r>
        <w:rPr>
          <w:rFonts w:ascii="Gill Sans MT" w:hAnsi="Gill Sans MT"/>
          <w:sz w:val="22"/>
          <w:szCs w:val="22"/>
        </w:rPr>
        <w:t xml:space="preserve">Mr. Pearse reported that the </w:t>
      </w:r>
      <w:r w:rsidR="002E444D">
        <w:rPr>
          <w:rFonts w:ascii="Gill Sans MT" w:hAnsi="Gill Sans MT"/>
          <w:sz w:val="22"/>
          <w:szCs w:val="22"/>
        </w:rPr>
        <w:t xml:space="preserve">Bookstore renovation </w:t>
      </w:r>
      <w:r>
        <w:rPr>
          <w:rFonts w:ascii="Gill Sans MT" w:hAnsi="Gill Sans MT"/>
          <w:sz w:val="22"/>
          <w:szCs w:val="22"/>
        </w:rPr>
        <w:t>proposal from Edge Architects</w:t>
      </w:r>
      <w:r w:rsidR="00A21F59">
        <w:rPr>
          <w:rFonts w:ascii="Gill Sans MT" w:hAnsi="Gill Sans MT"/>
          <w:sz w:val="22"/>
          <w:szCs w:val="22"/>
        </w:rPr>
        <w:t xml:space="preserve"> is being prepared to go out to bid.  The proposal, </w:t>
      </w:r>
      <w:r w:rsidR="002E444D">
        <w:rPr>
          <w:rFonts w:ascii="Gill Sans MT" w:hAnsi="Gill Sans MT"/>
          <w:sz w:val="22"/>
          <w:szCs w:val="22"/>
        </w:rPr>
        <w:t xml:space="preserve">received </w:t>
      </w:r>
      <w:r w:rsidR="00A21F59">
        <w:rPr>
          <w:rFonts w:ascii="Gill Sans MT" w:hAnsi="Gill Sans MT"/>
          <w:sz w:val="22"/>
          <w:szCs w:val="22"/>
        </w:rPr>
        <w:t>a couple of years ago</w:t>
      </w:r>
      <w:r w:rsidR="002E444D">
        <w:rPr>
          <w:rFonts w:ascii="Gill Sans MT" w:hAnsi="Gill Sans MT"/>
          <w:sz w:val="22"/>
          <w:szCs w:val="22"/>
        </w:rPr>
        <w:t xml:space="preserve">, will be reviewed to make sure it allows for current </w:t>
      </w:r>
      <w:r w:rsidR="002E444D">
        <w:rPr>
          <w:rFonts w:ascii="Gill Sans MT" w:hAnsi="Gill Sans MT"/>
          <w:sz w:val="22"/>
          <w:szCs w:val="22"/>
        </w:rPr>
        <w:lastRenderedPageBreak/>
        <w:t>business trends.</w:t>
      </w:r>
      <w:r w:rsidR="000D7320">
        <w:rPr>
          <w:rFonts w:ascii="Gill Sans MT" w:hAnsi="Gill Sans MT"/>
          <w:sz w:val="22"/>
          <w:szCs w:val="22"/>
        </w:rPr>
        <w:t xml:space="preserve"> There is also an air handling upgrade needed </w:t>
      </w:r>
      <w:r w:rsidR="00D22E37">
        <w:rPr>
          <w:rFonts w:ascii="Gill Sans MT" w:hAnsi="Gill Sans MT"/>
          <w:sz w:val="22"/>
          <w:szCs w:val="22"/>
        </w:rPr>
        <w:t xml:space="preserve">in that space </w:t>
      </w:r>
      <w:r w:rsidR="000D7320">
        <w:rPr>
          <w:rFonts w:ascii="Gill Sans MT" w:hAnsi="Gill Sans MT"/>
          <w:sz w:val="22"/>
          <w:szCs w:val="22"/>
        </w:rPr>
        <w:t xml:space="preserve">and that work will need to be done before the aesthetic renovations to the front of the house.    </w:t>
      </w:r>
      <w:r w:rsidR="00D22E37">
        <w:rPr>
          <w:rFonts w:ascii="Gill Sans MT" w:hAnsi="Gill Sans MT"/>
          <w:sz w:val="22"/>
          <w:szCs w:val="22"/>
        </w:rPr>
        <w:t xml:space="preserve">Mr. Pearse will have more information to provide at the next meeting. </w:t>
      </w:r>
    </w:p>
    <w:p w:rsidR="007C5AF0" w:rsidRPr="007C5AF0" w:rsidRDefault="007C5AF0" w:rsidP="00950F06">
      <w:pPr>
        <w:ind w:left="450" w:hanging="270"/>
        <w:jc w:val="both"/>
        <w:rPr>
          <w:rFonts w:ascii="Gill Sans MT" w:hAnsi="Gill Sans MT"/>
          <w:sz w:val="22"/>
          <w:szCs w:val="22"/>
        </w:rPr>
      </w:pPr>
    </w:p>
    <w:p w:rsidR="004E0B88" w:rsidRDefault="004E0B88" w:rsidP="00950F06">
      <w:pPr>
        <w:ind w:left="450" w:hanging="270"/>
        <w:jc w:val="both"/>
        <w:rPr>
          <w:rFonts w:ascii="Gill Sans MT" w:hAnsi="Gill Sans MT"/>
          <w:sz w:val="22"/>
          <w:szCs w:val="22"/>
        </w:rPr>
      </w:pPr>
      <w:r>
        <w:rPr>
          <w:rFonts w:ascii="Gill Sans MT" w:hAnsi="Gill Sans MT"/>
          <w:b/>
          <w:sz w:val="22"/>
          <w:szCs w:val="22"/>
        </w:rPr>
        <w:t>GET App Update</w:t>
      </w:r>
    </w:p>
    <w:p w:rsidR="004E0B88" w:rsidRDefault="00D22E37" w:rsidP="00950F06">
      <w:pPr>
        <w:ind w:left="180"/>
        <w:jc w:val="both"/>
        <w:rPr>
          <w:rFonts w:ascii="Gill Sans MT" w:hAnsi="Gill Sans MT"/>
          <w:sz w:val="22"/>
          <w:szCs w:val="22"/>
        </w:rPr>
      </w:pPr>
      <w:r>
        <w:rPr>
          <w:rFonts w:ascii="Gill Sans MT" w:hAnsi="Gill Sans MT"/>
          <w:sz w:val="22"/>
          <w:szCs w:val="22"/>
        </w:rPr>
        <w:t>The percentage of daily retail transactions being conducted using the on-line ordering GET App continues to increase</w:t>
      </w:r>
      <w:r w:rsidR="00674CEA">
        <w:rPr>
          <w:rFonts w:ascii="Gill Sans MT" w:hAnsi="Gill Sans MT"/>
          <w:sz w:val="22"/>
          <w:szCs w:val="22"/>
        </w:rPr>
        <w:t>, providing quick in-and-out meal pick-up.  M</w:t>
      </w:r>
      <w:r>
        <w:rPr>
          <w:rFonts w:ascii="Gill Sans MT" w:hAnsi="Gill Sans MT"/>
          <w:sz w:val="22"/>
          <w:szCs w:val="22"/>
        </w:rPr>
        <w:t xml:space="preserve">r. Pearse </w:t>
      </w:r>
      <w:r w:rsidR="006B2688">
        <w:rPr>
          <w:rFonts w:ascii="Gill Sans MT" w:hAnsi="Gill Sans MT"/>
          <w:sz w:val="22"/>
          <w:szCs w:val="22"/>
        </w:rPr>
        <w:t xml:space="preserve">advised the Board that the GET App was chosen over </w:t>
      </w:r>
      <w:proofErr w:type="spellStart"/>
      <w:r w:rsidR="006B2688">
        <w:rPr>
          <w:rFonts w:ascii="Gill Sans MT" w:hAnsi="Gill Sans MT"/>
          <w:sz w:val="22"/>
          <w:szCs w:val="22"/>
        </w:rPr>
        <w:t>Grubhub</w:t>
      </w:r>
      <w:proofErr w:type="spellEnd"/>
      <w:r w:rsidR="006B2688">
        <w:rPr>
          <w:rFonts w:ascii="Gill Sans MT" w:hAnsi="Gill Sans MT"/>
          <w:sz w:val="22"/>
          <w:szCs w:val="22"/>
        </w:rPr>
        <w:t xml:space="preserve"> to serve as the on-line ordering app due to its features</w:t>
      </w:r>
      <w:r w:rsidR="00235120">
        <w:rPr>
          <w:rFonts w:ascii="Gill Sans MT" w:hAnsi="Gill Sans MT"/>
          <w:sz w:val="22"/>
          <w:szCs w:val="22"/>
        </w:rPr>
        <w:t xml:space="preserve">, and a primary </w:t>
      </w:r>
      <w:r w:rsidR="006B2688">
        <w:rPr>
          <w:rFonts w:ascii="Gill Sans MT" w:hAnsi="Gill Sans MT"/>
          <w:sz w:val="22"/>
          <w:szCs w:val="22"/>
        </w:rPr>
        <w:t>consideration was that the GET App has no transaction fee</w:t>
      </w:r>
      <w:r w:rsidR="00235120">
        <w:rPr>
          <w:rFonts w:ascii="Gill Sans MT" w:hAnsi="Gill Sans MT"/>
          <w:sz w:val="22"/>
          <w:szCs w:val="22"/>
        </w:rPr>
        <w:t xml:space="preserve">. </w:t>
      </w:r>
      <w:proofErr w:type="spellStart"/>
      <w:r w:rsidR="006B2688">
        <w:rPr>
          <w:rFonts w:ascii="Gill Sans MT" w:hAnsi="Gill Sans MT"/>
          <w:sz w:val="22"/>
          <w:szCs w:val="22"/>
        </w:rPr>
        <w:t>Grubhub</w:t>
      </w:r>
      <w:proofErr w:type="spellEnd"/>
      <w:r w:rsidR="00235120">
        <w:rPr>
          <w:rFonts w:ascii="Gill Sans MT" w:hAnsi="Gill Sans MT"/>
          <w:sz w:val="22"/>
          <w:szCs w:val="22"/>
        </w:rPr>
        <w:t xml:space="preserve"> charges a </w:t>
      </w:r>
      <w:r w:rsidR="006B2688">
        <w:rPr>
          <w:rFonts w:ascii="Gill Sans MT" w:hAnsi="Gill Sans MT"/>
          <w:sz w:val="22"/>
          <w:szCs w:val="22"/>
        </w:rPr>
        <w:t xml:space="preserve">$0.59 per transaction </w:t>
      </w:r>
      <w:r w:rsidR="00235120">
        <w:rPr>
          <w:rFonts w:ascii="Gill Sans MT" w:hAnsi="Gill Sans MT"/>
          <w:sz w:val="22"/>
          <w:szCs w:val="22"/>
        </w:rPr>
        <w:t xml:space="preserve">fee </w:t>
      </w:r>
      <w:r w:rsidR="006B2688">
        <w:rPr>
          <w:rFonts w:ascii="Gill Sans MT" w:hAnsi="Gill Sans MT"/>
          <w:sz w:val="22"/>
          <w:szCs w:val="22"/>
        </w:rPr>
        <w:t>which would have been charged directly to the student</w:t>
      </w:r>
      <w:r w:rsidR="00F27CFC">
        <w:rPr>
          <w:rFonts w:ascii="Gill Sans MT" w:hAnsi="Gill Sans MT"/>
          <w:sz w:val="22"/>
          <w:szCs w:val="22"/>
        </w:rPr>
        <w:t xml:space="preserve">’s </w:t>
      </w:r>
      <w:r w:rsidR="006B2688">
        <w:rPr>
          <w:rFonts w:ascii="Gill Sans MT" w:hAnsi="Gill Sans MT"/>
          <w:sz w:val="22"/>
          <w:szCs w:val="22"/>
        </w:rPr>
        <w:t>meal plan</w:t>
      </w:r>
      <w:r w:rsidR="00410345">
        <w:rPr>
          <w:rFonts w:ascii="Gill Sans MT" w:hAnsi="Gill Sans MT"/>
          <w:sz w:val="22"/>
          <w:szCs w:val="22"/>
        </w:rPr>
        <w:t xml:space="preserve"> account</w:t>
      </w:r>
      <w:r w:rsidR="00326B14">
        <w:rPr>
          <w:rFonts w:ascii="Gill Sans MT" w:hAnsi="Gill Sans MT"/>
          <w:sz w:val="22"/>
          <w:szCs w:val="22"/>
        </w:rPr>
        <w:t>.</w:t>
      </w:r>
      <w:r w:rsidR="006B2688">
        <w:rPr>
          <w:rFonts w:ascii="Gill Sans MT" w:hAnsi="Gill Sans MT"/>
          <w:sz w:val="22"/>
          <w:szCs w:val="22"/>
        </w:rPr>
        <w:t xml:space="preserve">    </w:t>
      </w:r>
    </w:p>
    <w:p w:rsidR="004E0B88" w:rsidRDefault="004E0B88" w:rsidP="00950F06">
      <w:pPr>
        <w:jc w:val="both"/>
        <w:rPr>
          <w:rFonts w:ascii="Gill Sans MT" w:hAnsi="Gill Sans MT"/>
          <w:sz w:val="22"/>
          <w:szCs w:val="22"/>
        </w:rPr>
      </w:pPr>
    </w:p>
    <w:p w:rsidR="004E0B88" w:rsidRDefault="004E0B88" w:rsidP="00950F06">
      <w:pPr>
        <w:ind w:left="450" w:hanging="270"/>
        <w:jc w:val="both"/>
        <w:rPr>
          <w:rFonts w:ascii="Gill Sans MT" w:hAnsi="Gill Sans MT"/>
          <w:b/>
          <w:sz w:val="22"/>
          <w:szCs w:val="22"/>
        </w:rPr>
      </w:pPr>
      <w:r>
        <w:rPr>
          <w:rFonts w:ascii="Gill Sans MT" w:hAnsi="Gill Sans MT"/>
          <w:b/>
          <w:sz w:val="22"/>
          <w:szCs w:val="22"/>
        </w:rPr>
        <w:t>Tents</w:t>
      </w:r>
      <w:r w:rsidR="00F17F76">
        <w:rPr>
          <w:rFonts w:ascii="Gill Sans MT" w:hAnsi="Gill Sans MT"/>
          <w:b/>
          <w:sz w:val="22"/>
          <w:szCs w:val="22"/>
        </w:rPr>
        <w:t xml:space="preserve"> </w:t>
      </w:r>
    </w:p>
    <w:p w:rsidR="00B06147" w:rsidRDefault="00F17F76" w:rsidP="00950F06">
      <w:pPr>
        <w:ind w:left="180"/>
        <w:jc w:val="both"/>
        <w:rPr>
          <w:rFonts w:ascii="Gill Sans MT" w:hAnsi="Gill Sans MT"/>
          <w:sz w:val="22"/>
          <w:szCs w:val="22"/>
        </w:rPr>
      </w:pPr>
      <w:r w:rsidRPr="003478BF">
        <w:rPr>
          <w:rFonts w:ascii="Gill Sans MT" w:hAnsi="Gill Sans MT"/>
          <w:sz w:val="22"/>
          <w:szCs w:val="22"/>
        </w:rPr>
        <w:t>Remaining tents</w:t>
      </w:r>
      <w:r w:rsidR="003478BF">
        <w:rPr>
          <w:rFonts w:ascii="Gill Sans MT" w:hAnsi="Gill Sans MT"/>
          <w:sz w:val="22"/>
          <w:szCs w:val="22"/>
        </w:rPr>
        <w:t xml:space="preserve"> set up around the campus</w:t>
      </w:r>
      <w:r w:rsidRPr="003478BF">
        <w:rPr>
          <w:rFonts w:ascii="Gill Sans MT" w:hAnsi="Gill Sans MT"/>
          <w:sz w:val="22"/>
          <w:szCs w:val="22"/>
        </w:rPr>
        <w:t xml:space="preserve"> will be coming down next wee</w:t>
      </w:r>
      <w:r w:rsidR="003478BF">
        <w:rPr>
          <w:rFonts w:ascii="Gill Sans MT" w:hAnsi="Gill Sans MT"/>
          <w:sz w:val="22"/>
          <w:szCs w:val="22"/>
        </w:rPr>
        <w:t xml:space="preserve">k now that colder weather has begun. </w:t>
      </w:r>
    </w:p>
    <w:p w:rsidR="003478BF" w:rsidRDefault="003478BF" w:rsidP="00950F06">
      <w:pPr>
        <w:ind w:left="270"/>
        <w:jc w:val="both"/>
        <w:rPr>
          <w:rFonts w:ascii="Gill Sans MT" w:hAnsi="Gill Sans MT"/>
          <w:sz w:val="22"/>
          <w:szCs w:val="22"/>
        </w:rPr>
      </w:pPr>
    </w:p>
    <w:p w:rsidR="00B06147" w:rsidRDefault="00B06147" w:rsidP="00950F06">
      <w:pPr>
        <w:jc w:val="both"/>
        <w:rPr>
          <w:rFonts w:ascii="Gill Sans MT" w:hAnsi="Gill Sans MT"/>
          <w:b/>
          <w:sz w:val="22"/>
          <w:szCs w:val="22"/>
          <w:u w:val="single"/>
        </w:rPr>
      </w:pPr>
      <w:r w:rsidRPr="00B06147">
        <w:rPr>
          <w:rFonts w:ascii="Gill Sans MT" w:hAnsi="Gill Sans MT"/>
          <w:b/>
          <w:sz w:val="22"/>
          <w:szCs w:val="22"/>
          <w:u w:val="single"/>
        </w:rPr>
        <w:t>New Busines</w:t>
      </w:r>
      <w:r>
        <w:rPr>
          <w:rFonts w:ascii="Gill Sans MT" w:hAnsi="Gill Sans MT"/>
          <w:b/>
          <w:sz w:val="22"/>
          <w:szCs w:val="22"/>
          <w:u w:val="single"/>
        </w:rPr>
        <w:t>s</w:t>
      </w:r>
    </w:p>
    <w:p w:rsidR="003478BF" w:rsidRDefault="003478BF" w:rsidP="00950F06">
      <w:pPr>
        <w:jc w:val="both"/>
        <w:rPr>
          <w:rFonts w:ascii="Gill Sans MT" w:hAnsi="Gill Sans MT"/>
          <w:b/>
          <w:sz w:val="22"/>
          <w:szCs w:val="22"/>
          <w:u w:val="single"/>
        </w:rPr>
      </w:pPr>
    </w:p>
    <w:p w:rsidR="004E0B88" w:rsidRDefault="004E0B88" w:rsidP="00950F06">
      <w:pPr>
        <w:ind w:left="180"/>
        <w:jc w:val="both"/>
        <w:rPr>
          <w:rFonts w:ascii="Gill Sans MT" w:hAnsi="Gill Sans MT"/>
          <w:sz w:val="22"/>
          <w:szCs w:val="22"/>
        </w:rPr>
      </w:pPr>
      <w:r>
        <w:rPr>
          <w:rFonts w:ascii="Gill Sans MT" w:hAnsi="Gill Sans MT"/>
          <w:b/>
          <w:sz w:val="22"/>
          <w:szCs w:val="22"/>
        </w:rPr>
        <w:t>Hispanic Heritage Month Events</w:t>
      </w:r>
    </w:p>
    <w:p w:rsidR="004E0B88" w:rsidRDefault="00F17F76" w:rsidP="00950F06">
      <w:pPr>
        <w:ind w:left="180"/>
        <w:jc w:val="both"/>
        <w:rPr>
          <w:rFonts w:ascii="Gill Sans MT" w:hAnsi="Gill Sans MT"/>
          <w:sz w:val="22"/>
          <w:szCs w:val="22"/>
        </w:rPr>
      </w:pPr>
      <w:r>
        <w:rPr>
          <w:rFonts w:ascii="Gill Sans MT" w:hAnsi="Gill Sans MT"/>
          <w:sz w:val="22"/>
          <w:szCs w:val="22"/>
        </w:rPr>
        <w:t xml:space="preserve">Hispanic Heritage Month </w:t>
      </w:r>
      <w:r w:rsidR="003478BF">
        <w:rPr>
          <w:rFonts w:ascii="Gill Sans MT" w:hAnsi="Gill Sans MT"/>
          <w:sz w:val="22"/>
          <w:szCs w:val="22"/>
        </w:rPr>
        <w:t xml:space="preserve">was celebrated with </w:t>
      </w:r>
      <w:r w:rsidR="0088017D">
        <w:rPr>
          <w:rFonts w:ascii="Gill Sans MT" w:hAnsi="Gill Sans MT"/>
          <w:sz w:val="22"/>
          <w:szCs w:val="22"/>
        </w:rPr>
        <w:t>two</w:t>
      </w:r>
      <w:r w:rsidR="003478BF">
        <w:rPr>
          <w:rFonts w:ascii="Gill Sans MT" w:hAnsi="Gill Sans MT"/>
          <w:sz w:val="22"/>
          <w:szCs w:val="22"/>
        </w:rPr>
        <w:t xml:space="preserve"> dining events:  A </w:t>
      </w:r>
      <w:r>
        <w:rPr>
          <w:rFonts w:ascii="Gill Sans MT" w:hAnsi="Gill Sans MT"/>
          <w:sz w:val="22"/>
          <w:szCs w:val="22"/>
        </w:rPr>
        <w:t xml:space="preserve">Tres </w:t>
      </w:r>
      <w:proofErr w:type="spellStart"/>
      <w:r>
        <w:rPr>
          <w:rFonts w:ascii="Gill Sans MT" w:hAnsi="Gill Sans MT"/>
          <w:sz w:val="22"/>
          <w:szCs w:val="22"/>
        </w:rPr>
        <w:t>Leches</w:t>
      </w:r>
      <w:proofErr w:type="spellEnd"/>
      <w:r w:rsidR="003478BF">
        <w:rPr>
          <w:rFonts w:ascii="Gill Sans MT" w:hAnsi="Gill Sans MT"/>
          <w:sz w:val="22"/>
          <w:szCs w:val="22"/>
        </w:rPr>
        <w:t xml:space="preserve"> (cake)</w:t>
      </w:r>
      <w:r>
        <w:rPr>
          <w:rFonts w:ascii="Gill Sans MT" w:hAnsi="Gill Sans MT"/>
          <w:sz w:val="22"/>
          <w:szCs w:val="22"/>
        </w:rPr>
        <w:t xml:space="preserve"> give</w:t>
      </w:r>
      <w:r w:rsidR="003478BF">
        <w:rPr>
          <w:rFonts w:ascii="Gill Sans MT" w:hAnsi="Gill Sans MT"/>
          <w:sz w:val="22"/>
          <w:szCs w:val="22"/>
        </w:rPr>
        <w:t>-</w:t>
      </w:r>
      <w:r>
        <w:rPr>
          <w:rFonts w:ascii="Gill Sans MT" w:hAnsi="Gill Sans MT"/>
          <w:sz w:val="22"/>
          <w:szCs w:val="22"/>
        </w:rPr>
        <w:t>away</w:t>
      </w:r>
      <w:r w:rsidR="0088017D">
        <w:rPr>
          <w:rFonts w:ascii="Gill Sans MT" w:hAnsi="Gill Sans MT"/>
          <w:sz w:val="22"/>
          <w:szCs w:val="22"/>
        </w:rPr>
        <w:t>,</w:t>
      </w:r>
      <w:r w:rsidR="003478BF">
        <w:rPr>
          <w:rFonts w:ascii="Gill Sans MT" w:hAnsi="Gill Sans MT"/>
          <w:sz w:val="22"/>
          <w:szCs w:val="22"/>
        </w:rPr>
        <w:t xml:space="preserve"> held on Friday, October 2 and a special meal option of homemade Empanadas, offered on October 7.  Both were held in conjunction with </w:t>
      </w:r>
      <w:proofErr w:type="spellStart"/>
      <w:r w:rsidR="003478BF">
        <w:rPr>
          <w:rFonts w:ascii="Gill Sans MT" w:hAnsi="Gill Sans MT"/>
          <w:sz w:val="22"/>
          <w:szCs w:val="22"/>
        </w:rPr>
        <w:t>Fuerza</w:t>
      </w:r>
      <w:proofErr w:type="spellEnd"/>
      <w:r w:rsidR="003478BF">
        <w:rPr>
          <w:rFonts w:ascii="Gill Sans MT" w:hAnsi="Gill Sans MT"/>
          <w:sz w:val="22"/>
          <w:szCs w:val="22"/>
        </w:rPr>
        <w:t xml:space="preserve"> Latina which provided</w:t>
      </w:r>
      <w:r w:rsidR="00BA7A13">
        <w:rPr>
          <w:rFonts w:ascii="Gill Sans MT" w:hAnsi="Gill Sans MT"/>
          <w:sz w:val="22"/>
          <w:szCs w:val="22"/>
        </w:rPr>
        <w:t xml:space="preserve"> special music selection</w:t>
      </w:r>
      <w:r w:rsidR="0088017D">
        <w:rPr>
          <w:rFonts w:ascii="Gill Sans MT" w:hAnsi="Gill Sans MT"/>
          <w:sz w:val="22"/>
          <w:szCs w:val="22"/>
        </w:rPr>
        <w:t>s</w:t>
      </w:r>
      <w:r w:rsidR="00BA7A13">
        <w:rPr>
          <w:rFonts w:ascii="Gill Sans MT" w:hAnsi="Gill Sans MT"/>
          <w:sz w:val="22"/>
          <w:szCs w:val="22"/>
        </w:rPr>
        <w:t xml:space="preserve">. </w:t>
      </w:r>
    </w:p>
    <w:p w:rsidR="004E0B88" w:rsidRDefault="004E0B88" w:rsidP="00950F06">
      <w:pPr>
        <w:ind w:left="180"/>
        <w:jc w:val="both"/>
        <w:rPr>
          <w:rFonts w:ascii="Gill Sans MT" w:hAnsi="Gill Sans MT"/>
          <w:sz w:val="22"/>
          <w:szCs w:val="22"/>
        </w:rPr>
      </w:pPr>
    </w:p>
    <w:p w:rsidR="004E0B88" w:rsidRDefault="004E0B88" w:rsidP="00950F06">
      <w:pPr>
        <w:ind w:left="180"/>
        <w:jc w:val="both"/>
        <w:rPr>
          <w:rFonts w:ascii="Gill Sans MT" w:hAnsi="Gill Sans MT"/>
          <w:sz w:val="22"/>
          <w:szCs w:val="22"/>
        </w:rPr>
      </w:pPr>
      <w:r>
        <w:rPr>
          <w:rFonts w:ascii="Gill Sans MT" w:hAnsi="Gill Sans MT"/>
          <w:b/>
          <w:sz w:val="22"/>
          <w:szCs w:val="22"/>
        </w:rPr>
        <w:t>Fall Treats and Pretzels with UPD</w:t>
      </w:r>
    </w:p>
    <w:p w:rsidR="00F17F76" w:rsidRDefault="00BA7A13" w:rsidP="00950F06">
      <w:pPr>
        <w:ind w:left="180"/>
        <w:jc w:val="both"/>
        <w:rPr>
          <w:rFonts w:ascii="Gill Sans MT" w:hAnsi="Gill Sans MT"/>
          <w:sz w:val="22"/>
          <w:szCs w:val="22"/>
        </w:rPr>
      </w:pPr>
      <w:r>
        <w:rPr>
          <w:rFonts w:ascii="Gill Sans MT" w:hAnsi="Gill Sans MT"/>
          <w:sz w:val="22"/>
          <w:szCs w:val="22"/>
        </w:rPr>
        <w:t xml:space="preserve">The new mobile kitchen has been used for two give-away events.  UPD volunteered their time to help hand out cider donuts and water one week and warm pretzels and water the next week. </w:t>
      </w:r>
      <w:r w:rsidR="00432BDB">
        <w:rPr>
          <w:rFonts w:ascii="Gill Sans MT" w:hAnsi="Gill Sans MT"/>
          <w:sz w:val="22"/>
          <w:szCs w:val="22"/>
        </w:rPr>
        <w:t>A give</w:t>
      </w:r>
      <w:r>
        <w:rPr>
          <w:rFonts w:ascii="Gill Sans MT" w:hAnsi="Gill Sans MT"/>
          <w:sz w:val="22"/>
          <w:szCs w:val="22"/>
        </w:rPr>
        <w:t xml:space="preserve">-away event is planned </w:t>
      </w:r>
      <w:r w:rsidR="00432BDB">
        <w:rPr>
          <w:rFonts w:ascii="Gill Sans MT" w:hAnsi="Gill Sans MT"/>
          <w:sz w:val="22"/>
          <w:szCs w:val="22"/>
        </w:rPr>
        <w:t xml:space="preserve">for </w:t>
      </w:r>
      <w:r>
        <w:rPr>
          <w:rFonts w:ascii="Gill Sans MT" w:hAnsi="Gill Sans MT"/>
          <w:sz w:val="22"/>
          <w:szCs w:val="22"/>
        </w:rPr>
        <w:t xml:space="preserve">each week leading up to Thanksgiving.  </w:t>
      </w:r>
    </w:p>
    <w:p w:rsidR="00BA7A13" w:rsidRDefault="00BA7A13" w:rsidP="00950F06">
      <w:pPr>
        <w:ind w:left="180"/>
        <w:jc w:val="both"/>
        <w:rPr>
          <w:rFonts w:ascii="Gill Sans MT" w:hAnsi="Gill Sans MT"/>
          <w:sz w:val="22"/>
          <w:szCs w:val="22"/>
        </w:rPr>
      </w:pPr>
    </w:p>
    <w:p w:rsidR="00F85EEF" w:rsidRDefault="00F85EEF" w:rsidP="00950F06">
      <w:pPr>
        <w:ind w:left="180"/>
        <w:jc w:val="both"/>
        <w:rPr>
          <w:rFonts w:ascii="Gill Sans MT" w:hAnsi="Gill Sans MT"/>
          <w:sz w:val="22"/>
          <w:szCs w:val="22"/>
        </w:rPr>
      </w:pPr>
      <w:r>
        <w:rPr>
          <w:rFonts w:ascii="Gill Sans MT" w:hAnsi="Gill Sans MT"/>
          <w:b/>
          <w:sz w:val="22"/>
          <w:szCs w:val="22"/>
        </w:rPr>
        <w:t>Great Dane Tote Bag Giveaway</w:t>
      </w:r>
    </w:p>
    <w:p w:rsidR="00F85EEF" w:rsidRDefault="00432BDB" w:rsidP="00950F06">
      <w:pPr>
        <w:ind w:left="180"/>
        <w:jc w:val="both"/>
        <w:rPr>
          <w:rFonts w:ascii="Gill Sans MT" w:hAnsi="Gill Sans MT"/>
          <w:sz w:val="22"/>
          <w:szCs w:val="22"/>
        </w:rPr>
      </w:pPr>
      <w:r>
        <w:rPr>
          <w:rFonts w:ascii="Gill Sans MT" w:hAnsi="Gill Sans MT"/>
          <w:sz w:val="22"/>
          <w:szCs w:val="22"/>
        </w:rPr>
        <w:t xml:space="preserve">Mr. Pearse reported that tote bags were purchased to give to students prompted by </w:t>
      </w:r>
      <w:r w:rsidR="00326B14">
        <w:rPr>
          <w:rFonts w:ascii="Gill Sans MT" w:hAnsi="Gill Sans MT"/>
          <w:sz w:val="22"/>
          <w:szCs w:val="22"/>
        </w:rPr>
        <w:t>observing</w:t>
      </w:r>
      <w:r>
        <w:rPr>
          <w:rFonts w:ascii="Gill Sans MT" w:hAnsi="Gill Sans MT"/>
          <w:sz w:val="22"/>
          <w:szCs w:val="22"/>
        </w:rPr>
        <w:t xml:space="preserve"> students carrying their meals back to their dorms and </w:t>
      </w:r>
      <w:r w:rsidR="006B2688">
        <w:rPr>
          <w:rFonts w:ascii="Gill Sans MT" w:hAnsi="Gill Sans MT"/>
          <w:sz w:val="22"/>
          <w:szCs w:val="22"/>
        </w:rPr>
        <w:t xml:space="preserve">often </w:t>
      </w:r>
      <w:r>
        <w:rPr>
          <w:rFonts w:ascii="Gill Sans MT" w:hAnsi="Gill Sans MT"/>
          <w:sz w:val="22"/>
          <w:szCs w:val="22"/>
        </w:rPr>
        <w:t>juggling multiple items.  The bags feature the new Da</w:t>
      </w:r>
      <w:r w:rsidR="006B2688">
        <w:rPr>
          <w:rFonts w:ascii="Gill Sans MT" w:hAnsi="Gill Sans MT"/>
          <w:sz w:val="22"/>
          <w:szCs w:val="22"/>
        </w:rPr>
        <w:t>m</w:t>
      </w:r>
      <w:r>
        <w:rPr>
          <w:rFonts w:ascii="Gill Sans MT" w:hAnsi="Gill Sans MT"/>
          <w:sz w:val="22"/>
          <w:szCs w:val="22"/>
        </w:rPr>
        <w:t>ien’s logo and the Barnes &amp; Nob</w:t>
      </w:r>
      <w:r w:rsidR="004121BF">
        <w:rPr>
          <w:rFonts w:ascii="Gill Sans MT" w:hAnsi="Gill Sans MT"/>
          <w:sz w:val="22"/>
          <w:szCs w:val="22"/>
        </w:rPr>
        <w:t>le</w:t>
      </w:r>
      <w:r>
        <w:rPr>
          <w:rFonts w:ascii="Gill Sans MT" w:hAnsi="Gill Sans MT"/>
          <w:sz w:val="22"/>
          <w:szCs w:val="22"/>
        </w:rPr>
        <w:t xml:space="preserve"> logo.  </w:t>
      </w:r>
      <w:r w:rsidR="00D9315A">
        <w:rPr>
          <w:rFonts w:ascii="Gill Sans MT" w:hAnsi="Gill Sans MT"/>
          <w:sz w:val="22"/>
          <w:szCs w:val="22"/>
        </w:rPr>
        <w:t xml:space="preserve">Bags will also be given to the students living at Liberty Terrace to help </w:t>
      </w:r>
      <w:r w:rsidR="004121BF">
        <w:rPr>
          <w:rFonts w:ascii="Gill Sans MT" w:hAnsi="Gill Sans MT"/>
          <w:sz w:val="22"/>
          <w:szCs w:val="22"/>
        </w:rPr>
        <w:t>with their</w:t>
      </w:r>
      <w:r w:rsidR="00D9315A">
        <w:rPr>
          <w:rFonts w:ascii="Gill Sans MT" w:hAnsi="Gill Sans MT"/>
          <w:sz w:val="22"/>
          <w:szCs w:val="22"/>
        </w:rPr>
        <w:t xml:space="preserve"> move to Empire to transport items that can’t be packed in boxes.   </w:t>
      </w:r>
      <w:r w:rsidR="006F2AC4">
        <w:rPr>
          <w:rFonts w:ascii="Gill Sans MT" w:hAnsi="Gill Sans MT"/>
          <w:sz w:val="22"/>
          <w:szCs w:val="22"/>
        </w:rPr>
        <w:t xml:space="preserve">  </w:t>
      </w:r>
    </w:p>
    <w:p w:rsidR="006F2AC4" w:rsidRDefault="006F2AC4" w:rsidP="00950F06">
      <w:pPr>
        <w:ind w:left="180"/>
        <w:jc w:val="both"/>
        <w:rPr>
          <w:rFonts w:ascii="Gill Sans MT" w:hAnsi="Gill Sans MT"/>
          <w:sz w:val="22"/>
          <w:szCs w:val="22"/>
        </w:rPr>
      </w:pPr>
    </w:p>
    <w:p w:rsidR="00F85EEF" w:rsidRDefault="00F85EEF" w:rsidP="00950F06">
      <w:pPr>
        <w:ind w:left="180"/>
        <w:jc w:val="both"/>
        <w:rPr>
          <w:rFonts w:ascii="Gill Sans MT" w:hAnsi="Gill Sans MT"/>
          <w:b/>
          <w:sz w:val="22"/>
          <w:szCs w:val="22"/>
        </w:rPr>
      </w:pPr>
      <w:r>
        <w:rPr>
          <w:rFonts w:ascii="Gill Sans MT" w:hAnsi="Gill Sans MT"/>
          <w:b/>
          <w:sz w:val="22"/>
          <w:szCs w:val="22"/>
        </w:rPr>
        <w:t>Bagel by Day, Calypso by Night and other dining updates</w:t>
      </w:r>
    </w:p>
    <w:p w:rsidR="00235120" w:rsidRDefault="004121BF" w:rsidP="00950F06">
      <w:pPr>
        <w:ind w:left="180"/>
        <w:jc w:val="both"/>
        <w:rPr>
          <w:rFonts w:ascii="Gill Sans MT" w:hAnsi="Gill Sans MT"/>
          <w:sz w:val="22"/>
          <w:szCs w:val="22"/>
        </w:rPr>
      </w:pPr>
      <w:r>
        <w:rPr>
          <w:rFonts w:ascii="Gill Sans MT" w:hAnsi="Gill Sans MT"/>
          <w:sz w:val="22"/>
          <w:szCs w:val="22"/>
        </w:rPr>
        <w:t xml:space="preserve">Mr. Pearse reported </w:t>
      </w:r>
      <w:r w:rsidR="006947DD">
        <w:rPr>
          <w:rFonts w:ascii="Gill Sans MT" w:hAnsi="Gill Sans MT"/>
          <w:sz w:val="22"/>
          <w:szCs w:val="22"/>
        </w:rPr>
        <w:t>changes to dining in the Campus Center</w:t>
      </w:r>
      <w:r w:rsidR="00F52F16">
        <w:rPr>
          <w:rFonts w:ascii="Gill Sans MT" w:hAnsi="Gill Sans MT"/>
          <w:sz w:val="22"/>
          <w:szCs w:val="22"/>
        </w:rPr>
        <w:t xml:space="preserve"> that have been made in response to business interests and </w:t>
      </w:r>
      <w:r w:rsidR="00F27CFC">
        <w:rPr>
          <w:rFonts w:ascii="Gill Sans MT" w:hAnsi="Gill Sans MT"/>
          <w:sz w:val="22"/>
          <w:szCs w:val="22"/>
        </w:rPr>
        <w:t xml:space="preserve">to </w:t>
      </w:r>
      <w:r w:rsidR="0088017D">
        <w:rPr>
          <w:rFonts w:ascii="Gill Sans MT" w:hAnsi="Gill Sans MT"/>
          <w:sz w:val="22"/>
          <w:szCs w:val="22"/>
        </w:rPr>
        <w:t xml:space="preserve">adjust </w:t>
      </w:r>
      <w:r w:rsidR="00F52F16">
        <w:rPr>
          <w:rFonts w:ascii="Gill Sans MT" w:hAnsi="Gill Sans MT"/>
          <w:sz w:val="22"/>
          <w:szCs w:val="22"/>
        </w:rPr>
        <w:t>traffic flow</w:t>
      </w:r>
      <w:r w:rsidR="00235120">
        <w:rPr>
          <w:rFonts w:ascii="Gill Sans MT" w:hAnsi="Gill Sans MT"/>
          <w:sz w:val="22"/>
          <w:szCs w:val="22"/>
        </w:rPr>
        <w:t xml:space="preserve"> </w:t>
      </w:r>
      <w:r w:rsidR="0088017D">
        <w:rPr>
          <w:rFonts w:ascii="Gill Sans MT" w:hAnsi="Gill Sans MT"/>
          <w:sz w:val="22"/>
          <w:szCs w:val="22"/>
        </w:rPr>
        <w:t>to improve speed of service a</w:t>
      </w:r>
      <w:r w:rsidR="00F27CFC">
        <w:rPr>
          <w:rFonts w:ascii="Gill Sans MT" w:hAnsi="Gill Sans MT"/>
          <w:sz w:val="22"/>
          <w:szCs w:val="22"/>
        </w:rPr>
        <w:t xml:space="preserve">nd </w:t>
      </w:r>
      <w:r w:rsidR="0088017D">
        <w:rPr>
          <w:rFonts w:ascii="Gill Sans MT" w:hAnsi="Gill Sans MT"/>
          <w:sz w:val="22"/>
          <w:szCs w:val="22"/>
        </w:rPr>
        <w:t xml:space="preserve">social </w:t>
      </w:r>
      <w:r w:rsidR="00F27CFC">
        <w:rPr>
          <w:rFonts w:ascii="Gill Sans MT" w:hAnsi="Gill Sans MT"/>
          <w:sz w:val="22"/>
          <w:szCs w:val="22"/>
        </w:rPr>
        <w:t>distancing:</w:t>
      </w:r>
    </w:p>
    <w:p w:rsidR="00235120" w:rsidRDefault="006947DD" w:rsidP="00950F06">
      <w:pPr>
        <w:pStyle w:val="ListParagraph"/>
        <w:numPr>
          <w:ilvl w:val="0"/>
          <w:numId w:val="47"/>
        </w:numPr>
        <w:jc w:val="both"/>
        <w:rPr>
          <w:rFonts w:ascii="Gill Sans MT" w:hAnsi="Gill Sans MT"/>
          <w:sz w:val="22"/>
          <w:szCs w:val="22"/>
        </w:rPr>
      </w:pPr>
      <w:r w:rsidRPr="00235120">
        <w:rPr>
          <w:rFonts w:ascii="Gill Sans MT" w:hAnsi="Gill Sans MT"/>
          <w:sz w:val="22"/>
          <w:szCs w:val="22"/>
        </w:rPr>
        <w:t>Based on student request</w:t>
      </w:r>
      <w:r w:rsidR="006B2688" w:rsidRPr="00235120">
        <w:rPr>
          <w:rFonts w:ascii="Gill Sans MT" w:hAnsi="Gill Sans MT"/>
          <w:sz w:val="22"/>
          <w:szCs w:val="22"/>
        </w:rPr>
        <w:t>s</w:t>
      </w:r>
      <w:r w:rsidRPr="00235120">
        <w:rPr>
          <w:rFonts w:ascii="Gill Sans MT" w:hAnsi="Gill Sans MT"/>
          <w:sz w:val="22"/>
          <w:szCs w:val="22"/>
        </w:rPr>
        <w:t>, Calypso, which was not re-opened this fall,</w:t>
      </w:r>
      <w:r w:rsidR="00326B14" w:rsidRPr="00235120">
        <w:rPr>
          <w:rFonts w:ascii="Gill Sans MT" w:hAnsi="Gill Sans MT"/>
          <w:sz w:val="22"/>
          <w:szCs w:val="22"/>
        </w:rPr>
        <w:t xml:space="preserve"> </w:t>
      </w:r>
      <w:r w:rsidRPr="00235120">
        <w:rPr>
          <w:rFonts w:ascii="Gill Sans MT" w:hAnsi="Gill Sans MT"/>
          <w:sz w:val="22"/>
          <w:szCs w:val="22"/>
        </w:rPr>
        <w:t>was restored</w:t>
      </w:r>
      <w:r w:rsidR="00235120">
        <w:rPr>
          <w:rFonts w:ascii="Gill Sans MT" w:hAnsi="Gill Sans MT"/>
          <w:sz w:val="22"/>
          <w:szCs w:val="22"/>
        </w:rPr>
        <w:t xml:space="preserve">, but in a different location, </w:t>
      </w:r>
      <w:r w:rsidRPr="00235120">
        <w:rPr>
          <w:rFonts w:ascii="Gill Sans MT" w:hAnsi="Gill Sans MT"/>
          <w:sz w:val="22"/>
          <w:szCs w:val="22"/>
        </w:rPr>
        <w:t xml:space="preserve">and has been </w:t>
      </w:r>
      <w:r w:rsidR="00F27CFC">
        <w:rPr>
          <w:rFonts w:ascii="Gill Sans MT" w:hAnsi="Gill Sans MT"/>
          <w:sz w:val="22"/>
          <w:szCs w:val="22"/>
        </w:rPr>
        <w:t xml:space="preserve">proving </w:t>
      </w:r>
      <w:r w:rsidRPr="00235120">
        <w:rPr>
          <w:rFonts w:ascii="Gill Sans MT" w:hAnsi="Gill Sans MT"/>
          <w:sz w:val="22"/>
          <w:szCs w:val="22"/>
        </w:rPr>
        <w:t xml:space="preserve">consistently popular; </w:t>
      </w:r>
    </w:p>
    <w:p w:rsidR="00235120" w:rsidRDefault="006947DD" w:rsidP="00950F06">
      <w:pPr>
        <w:pStyle w:val="ListParagraph"/>
        <w:numPr>
          <w:ilvl w:val="0"/>
          <w:numId w:val="47"/>
        </w:numPr>
        <w:jc w:val="both"/>
        <w:rPr>
          <w:rFonts w:ascii="Gill Sans MT" w:hAnsi="Gill Sans MT"/>
          <w:sz w:val="22"/>
          <w:szCs w:val="22"/>
        </w:rPr>
      </w:pPr>
      <w:r w:rsidRPr="00235120">
        <w:rPr>
          <w:rFonts w:ascii="Gill Sans MT" w:hAnsi="Gill Sans MT"/>
          <w:sz w:val="22"/>
          <w:szCs w:val="22"/>
        </w:rPr>
        <w:t>Stocks, Stems &amp; Subs was relocated to the Campus Center East to improve flow of service, pick-up access and social distancing;</w:t>
      </w:r>
    </w:p>
    <w:p w:rsidR="00E65356" w:rsidRPr="00235120" w:rsidRDefault="00235120" w:rsidP="00950F06">
      <w:pPr>
        <w:pStyle w:val="ListParagraph"/>
        <w:numPr>
          <w:ilvl w:val="0"/>
          <w:numId w:val="47"/>
        </w:numPr>
        <w:jc w:val="both"/>
        <w:rPr>
          <w:rFonts w:ascii="Gill Sans MT" w:hAnsi="Gill Sans MT"/>
          <w:sz w:val="22"/>
          <w:szCs w:val="22"/>
        </w:rPr>
      </w:pPr>
      <w:r>
        <w:rPr>
          <w:rFonts w:ascii="Gill Sans MT" w:hAnsi="Gill Sans MT"/>
          <w:sz w:val="22"/>
          <w:szCs w:val="22"/>
        </w:rPr>
        <w:t>Th</w:t>
      </w:r>
      <w:r w:rsidR="006947DD" w:rsidRPr="00235120">
        <w:rPr>
          <w:rFonts w:ascii="Gill Sans MT" w:hAnsi="Gill Sans MT"/>
          <w:sz w:val="22"/>
          <w:szCs w:val="22"/>
        </w:rPr>
        <w:t xml:space="preserve">e bagel sandwich area </w:t>
      </w:r>
      <w:r>
        <w:rPr>
          <w:rFonts w:ascii="Gill Sans MT" w:hAnsi="Gill Sans MT"/>
          <w:sz w:val="22"/>
          <w:szCs w:val="22"/>
        </w:rPr>
        <w:t xml:space="preserve">is now open on </w:t>
      </w:r>
      <w:r w:rsidR="00F52F16" w:rsidRPr="00235120">
        <w:rPr>
          <w:rFonts w:ascii="Gill Sans MT" w:hAnsi="Gill Sans MT"/>
          <w:sz w:val="22"/>
          <w:szCs w:val="22"/>
        </w:rPr>
        <w:t xml:space="preserve">weekends to meet an </w:t>
      </w:r>
      <w:r w:rsidR="006947DD" w:rsidRPr="00235120">
        <w:rPr>
          <w:rFonts w:ascii="Gill Sans MT" w:hAnsi="Gill Sans MT"/>
          <w:sz w:val="22"/>
          <w:szCs w:val="22"/>
        </w:rPr>
        <w:t>increase</w:t>
      </w:r>
      <w:r w:rsidR="00F52F16" w:rsidRPr="00235120">
        <w:rPr>
          <w:rFonts w:ascii="Gill Sans MT" w:hAnsi="Gill Sans MT"/>
          <w:sz w:val="22"/>
          <w:szCs w:val="22"/>
        </w:rPr>
        <w:t xml:space="preserve"> in demand for weekend breakfast service. </w:t>
      </w:r>
    </w:p>
    <w:p w:rsidR="00F52F16" w:rsidRDefault="00F52F16" w:rsidP="00950F06">
      <w:pPr>
        <w:ind w:left="180"/>
        <w:jc w:val="both"/>
        <w:rPr>
          <w:rFonts w:ascii="Gill Sans MT" w:hAnsi="Gill Sans MT"/>
          <w:sz w:val="22"/>
          <w:szCs w:val="22"/>
        </w:rPr>
      </w:pPr>
    </w:p>
    <w:p w:rsidR="00F52F16" w:rsidRDefault="006F2AC4" w:rsidP="00950F06">
      <w:pPr>
        <w:ind w:left="180"/>
        <w:jc w:val="both"/>
        <w:rPr>
          <w:rFonts w:ascii="Gill Sans MT" w:hAnsi="Gill Sans MT"/>
          <w:b/>
          <w:sz w:val="22"/>
          <w:szCs w:val="22"/>
        </w:rPr>
      </w:pPr>
      <w:r w:rsidRPr="006F2AC4">
        <w:rPr>
          <w:rFonts w:ascii="Gill Sans MT" w:hAnsi="Gill Sans MT"/>
          <w:b/>
          <w:sz w:val="22"/>
          <w:szCs w:val="22"/>
        </w:rPr>
        <w:t>Move from Liberty to Empire</w:t>
      </w:r>
    </w:p>
    <w:p w:rsidR="00E65356" w:rsidRDefault="00F52F16" w:rsidP="00950F06">
      <w:pPr>
        <w:ind w:left="180"/>
        <w:jc w:val="both"/>
        <w:rPr>
          <w:rFonts w:ascii="Gill Sans MT" w:hAnsi="Gill Sans MT"/>
          <w:sz w:val="22"/>
          <w:szCs w:val="22"/>
        </w:rPr>
      </w:pPr>
      <w:r>
        <w:rPr>
          <w:rFonts w:ascii="Gill Sans MT" w:hAnsi="Gill Sans MT"/>
          <w:sz w:val="22"/>
          <w:szCs w:val="22"/>
        </w:rPr>
        <w:t xml:space="preserve">Mr. Pearse reported that working with Residential Life and Don’s Moving and Storage, arrangements have been made to move students from Liberty Terrace to Empire Commons.  The move will take place over several days from November 5 through November 11. </w:t>
      </w:r>
      <w:r w:rsidR="006F2AC4">
        <w:rPr>
          <w:rFonts w:ascii="Gill Sans MT" w:hAnsi="Gill Sans MT"/>
          <w:sz w:val="22"/>
          <w:szCs w:val="22"/>
        </w:rPr>
        <w:t xml:space="preserve">   </w:t>
      </w:r>
    </w:p>
    <w:p w:rsidR="006F2AC4" w:rsidRDefault="006F2AC4" w:rsidP="00950F06">
      <w:pPr>
        <w:ind w:left="180"/>
        <w:jc w:val="both"/>
        <w:rPr>
          <w:rFonts w:ascii="Gill Sans MT" w:hAnsi="Gill Sans MT"/>
          <w:sz w:val="22"/>
          <w:szCs w:val="22"/>
        </w:rPr>
      </w:pPr>
    </w:p>
    <w:p w:rsidR="006F2AC4" w:rsidRPr="00F52F16" w:rsidRDefault="00F52F16" w:rsidP="00950F06">
      <w:pPr>
        <w:ind w:left="180"/>
        <w:jc w:val="both"/>
        <w:rPr>
          <w:rFonts w:ascii="Gill Sans MT" w:hAnsi="Gill Sans MT"/>
          <w:b/>
          <w:sz w:val="22"/>
          <w:szCs w:val="22"/>
        </w:rPr>
      </w:pPr>
      <w:r w:rsidRPr="00F52F16">
        <w:rPr>
          <w:rFonts w:ascii="Gill Sans MT" w:hAnsi="Gill Sans MT"/>
          <w:b/>
          <w:sz w:val="22"/>
          <w:szCs w:val="22"/>
        </w:rPr>
        <w:t xml:space="preserve">Bookstore </w:t>
      </w:r>
      <w:r>
        <w:rPr>
          <w:rFonts w:ascii="Gill Sans MT" w:hAnsi="Gill Sans MT"/>
          <w:b/>
          <w:sz w:val="22"/>
          <w:szCs w:val="22"/>
        </w:rPr>
        <w:t>-Adoption and Insights Portal</w:t>
      </w:r>
    </w:p>
    <w:p w:rsidR="006F2AC4" w:rsidRPr="006B2688" w:rsidRDefault="00F52F16" w:rsidP="00950F06">
      <w:pPr>
        <w:ind w:left="180"/>
        <w:jc w:val="both"/>
        <w:rPr>
          <w:rFonts w:ascii="Gill Sans MT" w:hAnsi="Gill Sans MT"/>
          <w:sz w:val="22"/>
        </w:rPr>
      </w:pPr>
      <w:r w:rsidRPr="006B2688">
        <w:rPr>
          <w:rFonts w:ascii="Gill Sans MT" w:hAnsi="Gill Sans MT"/>
          <w:sz w:val="22"/>
        </w:rPr>
        <w:t>Ms. Schifley reported</w:t>
      </w:r>
      <w:r w:rsidR="00B85AF6" w:rsidRPr="006B2688">
        <w:rPr>
          <w:rFonts w:ascii="Gill Sans MT" w:hAnsi="Gill Sans MT"/>
          <w:sz w:val="22"/>
        </w:rPr>
        <w:t xml:space="preserve"> that working in conjunction with Barnes &amp; Nob</w:t>
      </w:r>
      <w:r w:rsidR="00326B14">
        <w:rPr>
          <w:rFonts w:ascii="Gill Sans MT" w:hAnsi="Gill Sans MT"/>
          <w:sz w:val="22"/>
        </w:rPr>
        <w:t>le</w:t>
      </w:r>
      <w:r w:rsidR="00B85AF6" w:rsidRPr="006B2688">
        <w:rPr>
          <w:rFonts w:ascii="Gill Sans MT" w:hAnsi="Gill Sans MT"/>
          <w:sz w:val="22"/>
        </w:rPr>
        <w:t xml:space="preserve">, ITS and the Registrar’s office </w:t>
      </w:r>
      <w:r w:rsidRPr="006B2688">
        <w:rPr>
          <w:rFonts w:ascii="Gill Sans MT" w:hAnsi="Gill Sans MT"/>
          <w:sz w:val="22"/>
        </w:rPr>
        <w:t xml:space="preserve">the </w:t>
      </w:r>
      <w:r w:rsidRPr="006B2688">
        <w:rPr>
          <w:rFonts w:ascii="Gill Sans MT" w:hAnsi="Gill Sans MT"/>
          <w:sz w:val="22"/>
          <w:szCs w:val="22"/>
        </w:rPr>
        <w:t>Adoption and Insights Portal (</w:t>
      </w:r>
      <w:r w:rsidRPr="006B2688">
        <w:rPr>
          <w:rFonts w:ascii="Gill Sans MT" w:hAnsi="Gill Sans MT"/>
          <w:sz w:val="22"/>
        </w:rPr>
        <w:t xml:space="preserve">AIP) </w:t>
      </w:r>
      <w:r w:rsidR="00B85AF6" w:rsidRPr="006B2688">
        <w:rPr>
          <w:rFonts w:ascii="Gill Sans MT" w:hAnsi="Gill Sans MT"/>
          <w:sz w:val="22"/>
        </w:rPr>
        <w:t xml:space="preserve">has been put in place.  </w:t>
      </w:r>
      <w:r w:rsidRPr="006B2688">
        <w:rPr>
          <w:rFonts w:ascii="Gill Sans MT" w:hAnsi="Gill Sans MT"/>
          <w:sz w:val="22"/>
        </w:rPr>
        <w:t xml:space="preserve"> The portal will </w:t>
      </w:r>
      <w:r w:rsidR="00B85AF6" w:rsidRPr="006B2688">
        <w:rPr>
          <w:rFonts w:ascii="Gill Sans MT" w:hAnsi="Gill Sans MT"/>
          <w:sz w:val="22"/>
        </w:rPr>
        <w:t>improve the process</w:t>
      </w:r>
      <w:r w:rsidRPr="006B2688">
        <w:rPr>
          <w:rFonts w:ascii="Gill Sans MT" w:hAnsi="Gill Sans MT"/>
          <w:sz w:val="22"/>
        </w:rPr>
        <w:t xml:space="preserve"> for faculty selecting course materials, </w:t>
      </w:r>
      <w:r w:rsidR="00B85AF6" w:rsidRPr="006B2688">
        <w:rPr>
          <w:rFonts w:ascii="Gill Sans MT" w:hAnsi="Gill Sans MT"/>
          <w:sz w:val="22"/>
        </w:rPr>
        <w:t xml:space="preserve">provide </w:t>
      </w:r>
      <w:r w:rsidRPr="006B2688">
        <w:rPr>
          <w:rFonts w:ascii="Gill Sans MT" w:hAnsi="Gill Sans MT"/>
          <w:sz w:val="22"/>
        </w:rPr>
        <w:t xml:space="preserve">more affordable resources for students and </w:t>
      </w:r>
      <w:r w:rsidR="00B85AF6" w:rsidRPr="006B2688">
        <w:rPr>
          <w:rFonts w:ascii="Gill Sans MT" w:hAnsi="Gill Sans MT"/>
          <w:sz w:val="22"/>
        </w:rPr>
        <w:t xml:space="preserve">enhance required </w:t>
      </w:r>
      <w:r w:rsidRPr="006B2688">
        <w:rPr>
          <w:rFonts w:ascii="Gill Sans MT" w:hAnsi="Gill Sans MT"/>
          <w:sz w:val="22"/>
        </w:rPr>
        <w:t>reporting capability</w:t>
      </w:r>
      <w:r w:rsidR="00B85AF6" w:rsidRPr="006B2688">
        <w:rPr>
          <w:rFonts w:ascii="Gill Sans MT" w:hAnsi="Gill Sans MT"/>
          <w:sz w:val="22"/>
        </w:rPr>
        <w:t>.</w:t>
      </w:r>
    </w:p>
    <w:p w:rsidR="00B85AF6" w:rsidRPr="006B2688" w:rsidRDefault="00B85AF6" w:rsidP="00950F06">
      <w:pPr>
        <w:ind w:left="180"/>
        <w:jc w:val="both"/>
        <w:rPr>
          <w:rFonts w:ascii="Gill Sans MT" w:hAnsi="Gill Sans MT"/>
          <w:sz w:val="22"/>
          <w:szCs w:val="22"/>
        </w:rPr>
      </w:pPr>
    </w:p>
    <w:p w:rsidR="006F2AC4" w:rsidRPr="006B2688" w:rsidRDefault="006F2AC4" w:rsidP="00950F06">
      <w:pPr>
        <w:ind w:left="180"/>
        <w:jc w:val="both"/>
        <w:rPr>
          <w:rFonts w:ascii="Gill Sans MT" w:hAnsi="Gill Sans MT"/>
          <w:b/>
          <w:sz w:val="22"/>
          <w:szCs w:val="22"/>
        </w:rPr>
      </w:pPr>
      <w:r w:rsidRPr="006B2688">
        <w:rPr>
          <w:rFonts w:ascii="Gill Sans MT" w:hAnsi="Gill Sans MT"/>
          <w:b/>
          <w:sz w:val="22"/>
          <w:szCs w:val="22"/>
        </w:rPr>
        <w:t xml:space="preserve">Zipcar </w:t>
      </w:r>
    </w:p>
    <w:p w:rsidR="00A2778E" w:rsidRPr="006B2688" w:rsidRDefault="006F2AC4" w:rsidP="00950F06">
      <w:pPr>
        <w:ind w:left="180"/>
        <w:jc w:val="both"/>
        <w:rPr>
          <w:rFonts w:ascii="Gill Sans MT" w:hAnsi="Gill Sans MT"/>
          <w:sz w:val="22"/>
          <w:szCs w:val="22"/>
        </w:rPr>
      </w:pPr>
      <w:r w:rsidRPr="006B2688">
        <w:rPr>
          <w:rFonts w:ascii="Gill Sans MT" w:hAnsi="Gill Sans MT"/>
          <w:sz w:val="22"/>
          <w:szCs w:val="22"/>
        </w:rPr>
        <w:t xml:space="preserve">Mr. Pearse reported </w:t>
      </w:r>
      <w:r w:rsidR="00B85AF6" w:rsidRPr="006B2688">
        <w:rPr>
          <w:rFonts w:ascii="Gill Sans MT" w:hAnsi="Gill Sans MT"/>
          <w:sz w:val="22"/>
          <w:szCs w:val="22"/>
        </w:rPr>
        <w:t xml:space="preserve">on Zipcar </w:t>
      </w:r>
      <w:r w:rsidR="008105B5" w:rsidRPr="006B2688">
        <w:rPr>
          <w:rFonts w:ascii="Gill Sans MT" w:hAnsi="Gill Sans MT"/>
          <w:sz w:val="22"/>
          <w:szCs w:val="22"/>
        </w:rPr>
        <w:t xml:space="preserve">locations. the number of cars on campus and monthly use for 2020.  There are currently 6 cars, 4 on the uptown campus and 2 at Alumni.  The cars at Alumni are well used, despite no students being housed there this fall.  </w:t>
      </w:r>
      <w:r w:rsidR="00886355" w:rsidRPr="006B2688">
        <w:rPr>
          <w:rFonts w:ascii="Gill Sans MT" w:hAnsi="Gill Sans MT"/>
          <w:sz w:val="22"/>
          <w:szCs w:val="22"/>
        </w:rPr>
        <w:t>Car rentals are by the hour or by the day.</w:t>
      </w:r>
    </w:p>
    <w:p w:rsidR="00886355" w:rsidRDefault="00886355" w:rsidP="00950F06">
      <w:pPr>
        <w:ind w:left="180"/>
        <w:jc w:val="both"/>
        <w:rPr>
          <w:rFonts w:ascii="Gill Sans MT" w:hAnsi="Gill Sans MT"/>
          <w:sz w:val="22"/>
          <w:szCs w:val="22"/>
        </w:rPr>
      </w:pPr>
    </w:p>
    <w:p w:rsidR="00A2778E" w:rsidRPr="00B85AF6" w:rsidRDefault="00A2778E" w:rsidP="00950F06">
      <w:pPr>
        <w:ind w:left="180"/>
        <w:jc w:val="both"/>
        <w:rPr>
          <w:rFonts w:ascii="Gill Sans MT" w:hAnsi="Gill Sans MT"/>
          <w:b/>
          <w:sz w:val="22"/>
          <w:szCs w:val="22"/>
        </w:rPr>
      </w:pPr>
      <w:r w:rsidRPr="00B85AF6">
        <w:rPr>
          <w:rFonts w:ascii="Gill Sans MT" w:hAnsi="Gill Sans MT"/>
          <w:b/>
          <w:sz w:val="22"/>
          <w:szCs w:val="22"/>
        </w:rPr>
        <w:t>Operational Planning for Intersession</w:t>
      </w:r>
    </w:p>
    <w:p w:rsidR="00E65356" w:rsidRDefault="00886355" w:rsidP="00950F06">
      <w:pPr>
        <w:ind w:left="180"/>
        <w:jc w:val="both"/>
        <w:rPr>
          <w:rFonts w:ascii="Gill Sans MT" w:hAnsi="Gill Sans MT"/>
          <w:sz w:val="22"/>
          <w:szCs w:val="22"/>
        </w:rPr>
      </w:pPr>
      <w:r>
        <w:rPr>
          <w:rFonts w:ascii="Gill Sans MT" w:hAnsi="Gill Sans MT"/>
          <w:sz w:val="22"/>
          <w:szCs w:val="22"/>
        </w:rPr>
        <w:t>Mr. Pearse reported that planning for intersession was in process to determine which dining venues will remain open and when, and coordin</w:t>
      </w:r>
      <w:r w:rsidR="006D19B6">
        <w:rPr>
          <w:rFonts w:ascii="Gill Sans MT" w:hAnsi="Gill Sans MT"/>
          <w:sz w:val="22"/>
          <w:szCs w:val="22"/>
        </w:rPr>
        <w:t>ati</w:t>
      </w:r>
      <w:r w:rsidR="002B7472">
        <w:rPr>
          <w:rFonts w:ascii="Gill Sans MT" w:hAnsi="Gill Sans MT"/>
          <w:sz w:val="22"/>
          <w:szCs w:val="22"/>
        </w:rPr>
        <w:t>ng</w:t>
      </w:r>
      <w:r>
        <w:rPr>
          <w:rFonts w:ascii="Gill Sans MT" w:hAnsi="Gill Sans MT"/>
          <w:sz w:val="22"/>
          <w:szCs w:val="22"/>
        </w:rPr>
        <w:t xml:space="preserve"> isolation and quarantine meals if needed. Considerations will include the utility initiative to minimize energy usage during intersession</w:t>
      </w:r>
    </w:p>
    <w:p w:rsidR="00A2778E" w:rsidRDefault="00A2778E" w:rsidP="00950F06">
      <w:pPr>
        <w:ind w:left="180"/>
        <w:jc w:val="both"/>
        <w:rPr>
          <w:rFonts w:ascii="Gill Sans MT" w:hAnsi="Gill Sans MT"/>
          <w:sz w:val="22"/>
          <w:szCs w:val="22"/>
        </w:rPr>
      </w:pPr>
    </w:p>
    <w:p w:rsidR="00A2778E" w:rsidRDefault="00886355" w:rsidP="00950F06">
      <w:pPr>
        <w:ind w:left="180"/>
        <w:jc w:val="both"/>
        <w:rPr>
          <w:rFonts w:ascii="Gill Sans MT" w:hAnsi="Gill Sans MT"/>
          <w:sz w:val="22"/>
          <w:szCs w:val="22"/>
        </w:rPr>
      </w:pPr>
      <w:r>
        <w:rPr>
          <w:rFonts w:ascii="Gill Sans MT" w:hAnsi="Gill Sans MT"/>
          <w:sz w:val="22"/>
          <w:szCs w:val="22"/>
        </w:rPr>
        <w:t xml:space="preserve">Mr. Pearse provided an update on </w:t>
      </w:r>
      <w:r w:rsidR="00DB5863">
        <w:rPr>
          <w:rFonts w:ascii="Gill Sans MT" w:hAnsi="Gill Sans MT"/>
          <w:sz w:val="22"/>
          <w:szCs w:val="22"/>
        </w:rPr>
        <w:t xml:space="preserve">student use of </w:t>
      </w:r>
      <w:r>
        <w:rPr>
          <w:rFonts w:ascii="Gill Sans MT" w:hAnsi="Gill Sans MT"/>
          <w:sz w:val="22"/>
          <w:szCs w:val="22"/>
        </w:rPr>
        <w:t>declining balances</w:t>
      </w:r>
      <w:r w:rsidR="00DB5863">
        <w:rPr>
          <w:rFonts w:ascii="Gill Sans MT" w:hAnsi="Gill Sans MT"/>
          <w:sz w:val="22"/>
          <w:szCs w:val="22"/>
        </w:rPr>
        <w:t xml:space="preserve"> and</w:t>
      </w:r>
      <w:r w:rsidR="00F16064">
        <w:rPr>
          <w:rFonts w:ascii="Gill Sans MT" w:hAnsi="Gill Sans MT"/>
          <w:sz w:val="22"/>
          <w:szCs w:val="22"/>
        </w:rPr>
        <w:t xml:space="preserve"> responding to concerns about </w:t>
      </w:r>
      <w:r w:rsidR="00240A07">
        <w:rPr>
          <w:rFonts w:ascii="Gill Sans MT" w:hAnsi="Gill Sans MT"/>
          <w:sz w:val="22"/>
          <w:szCs w:val="22"/>
        </w:rPr>
        <w:t xml:space="preserve">students </w:t>
      </w:r>
      <w:r w:rsidR="00F16064">
        <w:rPr>
          <w:rFonts w:ascii="Gill Sans MT" w:hAnsi="Gill Sans MT"/>
          <w:sz w:val="22"/>
          <w:szCs w:val="22"/>
        </w:rPr>
        <w:t xml:space="preserve">running out of funds before the end of the semester.  </w:t>
      </w:r>
      <w:r w:rsidR="00326B14">
        <w:rPr>
          <w:rFonts w:ascii="Gill Sans MT" w:hAnsi="Gill Sans MT"/>
          <w:sz w:val="22"/>
          <w:szCs w:val="22"/>
        </w:rPr>
        <w:t xml:space="preserve"> Based on a query,</w:t>
      </w:r>
      <w:r w:rsidR="006D19B6">
        <w:rPr>
          <w:rFonts w:ascii="Gill Sans MT" w:hAnsi="Gill Sans MT"/>
          <w:sz w:val="22"/>
          <w:szCs w:val="22"/>
        </w:rPr>
        <w:t xml:space="preserve"> </w:t>
      </w:r>
      <w:r w:rsidR="00326B14">
        <w:rPr>
          <w:rFonts w:ascii="Gill Sans MT" w:hAnsi="Gill Sans MT"/>
          <w:sz w:val="22"/>
          <w:szCs w:val="22"/>
        </w:rPr>
        <w:t xml:space="preserve">students who </w:t>
      </w:r>
      <w:r w:rsidR="005B10EC">
        <w:rPr>
          <w:rFonts w:ascii="Gill Sans MT" w:hAnsi="Gill Sans MT"/>
          <w:sz w:val="22"/>
          <w:szCs w:val="22"/>
        </w:rPr>
        <w:t>appear to be using their declining balance funds too quickly</w:t>
      </w:r>
      <w:r w:rsidR="00F16064">
        <w:rPr>
          <w:rFonts w:ascii="Gill Sans MT" w:hAnsi="Gill Sans MT"/>
          <w:sz w:val="22"/>
          <w:szCs w:val="22"/>
        </w:rPr>
        <w:t xml:space="preserve"> </w:t>
      </w:r>
      <w:r w:rsidR="005B10EC">
        <w:rPr>
          <w:rFonts w:ascii="Gill Sans MT" w:hAnsi="Gill Sans MT"/>
          <w:sz w:val="22"/>
          <w:szCs w:val="22"/>
        </w:rPr>
        <w:t>are sent an email to advise them to check their balances and suggestions are provided for ways to manage their funds more economically</w:t>
      </w:r>
      <w:r w:rsidR="00F16064">
        <w:rPr>
          <w:rFonts w:ascii="Gill Sans MT" w:hAnsi="Gill Sans MT"/>
          <w:sz w:val="22"/>
          <w:szCs w:val="22"/>
        </w:rPr>
        <w:t xml:space="preserve">.   If students have particular concerns </w:t>
      </w:r>
      <w:r w:rsidR="009C5BDB">
        <w:rPr>
          <w:rFonts w:ascii="Gill Sans MT" w:hAnsi="Gill Sans MT"/>
          <w:sz w:val="22"/>
          <w:szCs w:val="22"/>
        </w:rPr>
        <w:t xml:space="preserve">they can be </w:t>
      </w:r>
      <w:r w:rsidR="00BD3D04">
        <w:rPr>
          <w:rFonts w:ascii="Gill Sans MT" w:hAnsi="Gill Sans MT"/>
          <w:sz w:val="22"/>
          <w:szCs w:val="22"/>
        </w:rPr>
        <w:t>advised</w:t>
      </w:r>
      <w:r w:rsidR="009C5BDB">
        <w:rPr>
          <w:rFonts w:ascii="Gill Sans MT" w:hAnsi="Gill Sans MT"/>
          <w:sz w:val="22"/>
          <w:szCs w:val="22"/>
        </w:rPr>
        <w:t xml:space="preserve"> </w:t>
      </w:r>
      <w:r w:rsidR="00F16064">
        <w:rPr>
          <w:rFonts w:ascii="Gill Sans MT" w:hAnsi="Gill Sans MT"/>
          <w:sz w:val="22"/>
          <w:szCs w:val="22"/>
        </w:rPr>
        <w:t xml:space="preserve">individually on the best way to manage their funds.  </w:t>
      </w:r>
    </w:p>
    <w:p w:rsidR="00F16064" w:rsidRDefault="00F16064" w:rsidP="00950F06">
      <w:pPr>
        <w:jc w:val="both"/>
        <w:rPr>
          <w:rFonts w:ascii="Gill Sans MT" w:hAnsi="Gill Sans MT"/>
          <w:b/>
          <w:sz w:val="22"/>
          <w:szCs w:val="22"/>
          <w:u w:val="single"/>
        </w:rPr>
      </w:pPr>
    </w:p>
    <w:p w:rsidR="00E65356" w:rsidRDefault="00E65356" w:rsidP="00950F06">
      <w:pPr>
        <w:jc w:val="both"/>
        <w:rPr>
          <w:rFonts w:ascii="Gill Sans MT" w:hAnsi="Gill Sans MT"/>
          <w:b/>
          <w:sz w:val="22"/>
          <w:szCs w:val="22"/>
          <w:u w:val="single"/>
        </w:rPr>
      </w:pPr>
      <w:r w:rsidRPr="00E65356">
        <w:rPr>
          <w:rFonts w:ascii="Gill Sans MT" w:hAnsi="Gill Sans MT"/>
          <w:b/>
          <w:sz w:val="22"/>
          <w:szCs w:val="22"/>
          <w:u w:val="single"/>
        </w:rPr>
        <w:t>Committees</w:t>
      </w:r>
    </w:p>
    <w:p w:rsidR="00E65356" w:rsidRDefault="00E65356" w:rsidP="00950F06">
      <w:pPr>
        <w:jc w:val="both"/>
        <w:rPr>
          <w:rFonts w:ascii="Gill Sans MT" w:hAnsi="Gill Sans MT"/>
          <w:b/>
          <w:sz w:val="22"/>
          <w:szCs w:val="22"/>
          <w:u w:val="single"/>
        </w:rPr>
      </w:pPr>
    </w:p>
    <w:p w:rsidR="00E65356" w:rsidRDefault="00E65356" w:rsidP="00950F06">
      <w:pPr>
        <w:ind w:left="180"/>
        <w:jc w:val="both"/>
        <w:rPr>
          <w:rFonts w:ascii="Gill Sans MT" w:hAnsi="Gill Sans MT"/>
          <w:b/>
          <w:sz w:val="22"/>
          <w:szCs w:val="22"/>
        </w:rPr>
      </w:pPr>
      <w:r>
        <w:rPr>
          <w:rFonts w:ascii="Gill Sans MT" w:hAnsi="Gill Sans MT"/>
          <w:b/>
          <w:sz w:val="22"/>
          <w:szCs w:val="22"/>
        </w:rPr>
        <w:t>Services</w:t>
      </w:r>
      <w:r w:rsidR="00A2778E">
        <w:rPr>
          <w:rFonts w:ascii="Gill Sans MT" w:hAnsi="Gill Sans MT"/>
          <w:b/>
          <w:sz w:val="22"/>
          <w:szCs w:val="22"/>
        </w:rPr>
        <w:t xml:space="preserve">  </w:t>
      </w:r>
    </w:p>
    <w:p w:rsidR="00DB5863" w:rsidRDefault="00DB5863" w:rsidP="00950F06">
      <w:pPr>
        <w:ind w:left="180"/>
        <w:jc w:val="both"/>
        <w:rPr>
          <w:rFonts w:ascii="Gill Sans MT" w:hAnsi="Gill Sans MT"/>
          <w:sz w:val="22"/>
          <w:szCs w:val="22"/>
        </w:rPr>
      </w:pPr>
      <w:r>
        <w:rPr>
          <w:rFonts w:ascii="Gill Sans MT" w:hAnsi="Gill Sans MT"/>
          <w:sz w:val="22"/>
          <w:szCs w:val="22"/>
        </w:rPr>
        <w:t xml:space="preserve">Ms. Lnu reported that the Services Committee met </w:t>
      </w:r>
      <w:r w:rsidR="003A4A11">
        <w:rPr>
          <w:rFonts w:ascii="Gill Sans MT" w:hAnsi="Gill Sans MT"/>
          <w:sz w:val="22"/>
          <w:szCs w:val="22"/>
        </w:rPr>
        <w:t>Thursday, October 29.</w:t>
      </w:r>
    </w:p>
    <w:p w:rsidR="00DB5863" w:rsidRPr="00326B14" w:rsidRDefault="00DB5863" w:rsidP="00950F06">
      <w:pPr>
        <w:pStyle w:val="ListParagraph"/>
        <w:numPr>
          <w:ilvl w:val="0"/>
          <w:numId w:val="45"/>
        </w:numPr>
        <w:ind w:left="810" w:hanging="270"/>
        <w:jc w:val="both"/>
        <w:rPr>
          <w:rFonts w:ascii="Gill Sans MT" w:hAnsi="Gill Sans MT"/>
          <w:sz w:val="22"/>
          <w:szCs w:val="22"/>
        </w:rPr>
      </w:pPr>
      <w:r w:rsidRPr="00326B14">
        <w:rPr>
          <w:rFonts w:ascii="Gill Sans MT" w:hAnsi="Gill Sans MT"/>
          <w:sz w:val="22"/>
          <w:szCs w:val="22"/>
        </w:rPr>
        <w:t xml:space="preserve">Ms. Lnu was elected </w:t>
      </w:r>
      <w:r w:rsidR="00BD3D04">
        <w:rPr>
          <w:rFonts w:ascii="Gill Sans MT" w:hAnsi="Gill Sans MT"/>
          <w:sz w:val="22"/>
          <w:szCs w:val="22"/>
        </w:rPr>
        <w:t>c</w:t>
      </w:r>
      <w:r w:rsidRPr="00326B14">
        <w:rPr>
          <w:rFonts w:ascii="Gill Sans MT" w:hAnsi="Gill Sans MT"/>
          <w:sz w:val="22"/>
          <w:szCs w:val="22"/>
        </w:rPr>
        <w:t>hair and Ms. Chambers was elected co-</w:t>
      </w:r>
      <w:r w:rsidR="00BD3D04">
        <w:rPr>
          <w:rFonts w:ascii="Gill Sans MT" w:hAnsi="Gill Sans MT"/>
          <w:sz w:val="22"/>
          <w:szCs w:val="22"/>
        </w:rPr>
        <w:t>c</w:t>
      </w:r>
      <w:r w:rsidRPr="00326B14">
        <w:rPr>
          <w:rFonts w:ascii="Gill Sans MT" w:hAnsi="Gill Sans MT"/>
          <w:sz w:val="22"/>
          <w:szCs w:val="22"/>
        </w:rPr>
        <w:t>hair</w:t>
      </w:r>
      <w:r w:rsidR="00326B14">
        <w:rPr>
          <w:rFonts w:ascii="Gill Sans MT" w:hAnsi="Gill Sans MT"/>
          <w:sz w:val="22"/>
          <w:szCs w:val="22"/>
        </w:rPr>
        <w:t>.</w:t>
      </w:r>
    </w:p>
    <w:p w:rsidR="00DB5863" w:rsidRPr="00326B14" w:rsidRDefault="00DB5863" w:rsidP="00950F06">
      <w:pPr>
        <w:pStyle w:val="ListParagraph"/>
        <w:numPr>
          <w:ilvl w:val="0"/>
          <w:numId w:val="45"/>
        </w:numPr>
        <w:ind w:left="810" w:hanging="270"/>
        <w:jc w:val="both"/>
        <w:rPr>
          <w:rFonts w:ascii="Gill Sans MT" w:hAnsi="Gill Sans MT"/>
          <w:sz w:val="22"/>
          <w:szCs w:val="22"/>
        </w:rPr>
      </w:pPr>
      <w:r w:rsidRPr="00326B14">
        <w:rPr>
          <w:rFonts w:ascii="Gill Sans MT" w:hAnsi="Gill Sans MT"/>
          <w:sz w:val="22"/>
          <w:szCs w:val="22"/>
        </w:rPr>
        <w:t>Completed and upcoming projects were reviewed</w:t>
      </w:r>
      <w:r w:rsidR="00326B14">
        <w:rPr>
          <w:rFonts w:ascii="Gill Sans MT" w:hAnsi="Gill Sans MT"/>
          <w:sz w:val="22"/>
          <w:szCs w:val="22"/>
        </w:rPr>
        <w:t>.</w:t>
      </w:r>
    </w:p>
    <w:p w:rsidR="00A2778E" w:rsidRPr="00326B14" w:rsidRDefault="00BD3D04" w:rsidP="00950F06">
      <w:pPr>
        <w:pStyle w:val="ListParagraph"/>
        <w:numPr>
          <w:ilvl w:val="0"/>
          <w:numId w:val="45"/>
        </w:numPr>
        <w:ind w:left="810" w:hanging="270"/>
        <w:jc w:val="both"/>
        <w:rPr>
          <w:rFonts w:ascii="Gill Sans MT" w:hAnsi="Gill Sans MT"/>
          <w:sz w:val="22"/>
          <w:szCs w:val="22"/>
        </w:rPr>
      </w:pPr>
      <w:r>
        <w:rPr>
          <w:rFonts w:ascii="Gill Sans MT" w:hAnsi="Gill Sans MT"/>
          <w:sz w:val="22"/>
          <w:szCs w:val="22"/>
        </w:rPr>
        <w:t>The kosher meal plan process was reviewed</w:t>
      </w:r>
      <w:r w:rsidR="00851C66">
        <w:rPr>
          <w:rFonts w:ascii="Gill Sans MT" w:hAnsi="Gill Sans MT"/>
          <w:sz w:val="22"/>
          <w:szCs w:val="22"/>
        </w:rPr>
        <w:t xml:space="preserve"> with kosher meals now being out-sourced to Price Chopper </w:t>
      </w:r>
      <w:r w:rsidR="009C5BDB">
        <w:rPr>
          <w:rFonts w:ascii="Gill Sans MT" w:hAnsi="Gill Sans MT"/>
          <w:sz w:val="22"/>
          <w:szCs w:val="22"/>
        </w:rPr>
        <w:t xml:space="preserve">and </w:t>
      </w:r>
      <w:r w:rsidR="00851C66">
        <w:rPr>
          <w:rFonts w:ascii="Gill Sans MT" w:hAnsi="Gill Sans MT"/>
          <w:sz w:val="22"/>
          <w:szCs w:val="22"/>
        </w:rPr>
        <w:t xml:space="preserve">only a few students on campus requiring that service. The Committee discussed </w:t>
      </w:r>
      <w:r>
        <w:rPr>
          <w:rFonts w:ascii="Gill Sans MT" w:hAnsi="Gill Sans MT"/>
          <w:sz w:val="22"/>
          <w:szCs w:val="22"/>
        </w:rPr>
        <w:t>the continuance of</w:t>
      </w:r>
      <w:r w:rsidR="00851C66">
        <w:rPr>
          <w:rFonts w:ascii="Gill Sans MT" w:hAnsi="Gill Sans MT"/>
          <w:sz w:val="22"/>
          <w:szCs w:val="22"/>
        </w:rPr>
        <w:t xml:space="preserve"> </w:t>
      </w:r>
      <w:r w:rsidR="003A4A11">
        <w:rPr>
          <w:rFonts w:ascii="Gill Sans MT" w:hAnsi="Gill Sans MT"/>
          <w:sz w:val="22"/>
          <w:szCs w:val="22"/>
        </w:rPr>
        <w:t>the Kosher Kitchen</w:t>
      </w:r>
      <w:r w:rsidR="00851C66">
        <w:rPr>
          <w:rFonts w:ascii="Gill Sans MT" w:hAnsi="Gill Sans MT"/>
          <w:sz w:val="22"/>
          <w:szCs w:val="22"/>
        </w:rPr>
        <w:t xml:space="preserve"> model </w:t>
      </w:r>
      <w:r w:rsidR="009C5BDB">
        <w:rPr>
          <w:rFonts w:ascii="Gill Sans MT" w:hAnsi="Gill Sans MT"/>
          <w:sz w:val="22"/>
          <w:szCs w:val="22"/>
        </w:rPr>
        <w:t xml:space="preserve">at Indian </w:t>
      </w:r>
      <w:r>
        <w:rPr>
          <w:rFonts w:ascii="Gill Sans MT" w:hAnsi="Gill Sans MT"/>
          <w:sz w:val="22"/>
          <w:szCs w:val="22"/>
        </w:rPr>
        <w:t>when r</w:t>
      </w:r>
      <w:r w:rsidR="00851C66">
        <w:rPr>
          <w:rFonts w:ascii="Gill Sans MT" w:hAnsi="Gill Sans MT"/>
          <w:sz w:val="22"/>
          <w:szCs w:val="22"/>
        </w:rPr>
        <w:t>esidential dining halls open again.</w:t>
      </w:r>
    </w:p>
    <w:p w:rsidR="00E65356" w:rsidRDefault="00E65356" w:rsidP="00950F06">
      <w:pPr>
        <w:ind w:left="180"/>
        <w:jc w:val="both"/>
        <w:rPr>
          <w:rFonts w:ascii="Gill Sans MT" w:hAnsi="Gill Sans MT"/>
          <w:sz w:val="22"/>
          <w:szCs w:val="22"/>
        </w:rPr>
      </w:pPr>
    </w:p>
    <w:p w:rsidR="00E65356" w:rsidRDefault="00E65356" w:rsidP="00950F06">
      <w:pPr>
        <w:ind w:left="180"/>
        <w:jc w:val="both"/>
        <w:rPr>
          <w:rFonts w:ascii="Gill Sans MT" w:hAnsi="Gill Sans MT"/>
          <w:b/>
          <w:sz w:val="22"/>
          <w:szCs w:val="22"/>
        </w:rPr>
      </w:pPr>
      <w:r>
        <w:rPr>
          <w:rFonts w:ascii="Gill Sans MT" w:hAnsi="Gill Sans MT"/>
          <w:b/>
          <w:sz w:val="22"/>
          <w:szCs w:val="22"/>
        </w:rPr>
        <w:t>Program</w:t>
      </w:r>
      <w:r w:rsidR="00EC6A0A">
        <w:rPr>
          <w:rFonts w:ascii="Gill Sans MT" w:hAnsi="Gill Sans MT"/>
          <w:b/>
          <w:sz w:val="22"/>
          <w:szCs w:val="22"/>
        </w:rPr>
        <w:t xml:space="preserve">   </w:t>
      </w:r>
    </w:p>
    <w:p w:rsidR="00851C66" w:rsidRPr="00851C66" w:rsidRDefault="00851C66" w:rsidP="00950F06">
      <w:pPr>
        <w:ind w:left="180"/>
        <w:jc w:val="both"/>
        <w:rPr>
          <w:rFonts w:ascii="Gill Sans MT" w:hAnsi="Gill Sans MT"/>
          <w:sz w:val="22"/>
          <w:szCs w:val="22"/>
        </w:rPr>
      </w:pPr>
      <w:r w:rsidRPr="00851C66">
        <w:rPr>
          <w:rFonts w:ascii="Gill Sans MT" w:hAnsi="Gill Sans MT"/>
          <w:sz w:val="22"/>
          <w:szCs w:val="22"/>
        </w:rPr>
        <w:t>Mr. Card reported that the Committee</w:t>
      </w:r>
      <w:r>
        <w:rPr>
          <w:rFonts w:ascii="Gill Sans MT" w:hAnsi="Gill Sans MT"/>
          <w:sz w:val="22"/>
          <w:szCs w:val="22"/>
        </w:rPr>
        <w:t xml:space="preserve"> has not met and Ms. Harrigan noted that there is no work for the committee </w:t>
      </w:r>
      <w:r w:rsidR="002B7472">
        <w:rPr>
          <w:rFonts w:ascii="Gill Sans MT" w:hAnsi="Gill Sans MT"/>
          <w:sz w:val="22"/>
          <w:szCs w:val="22"/>
        </w:rPr>
        <w:t xml:space="preserve">while the program remains on hold. </w:t>
      </w:r>
      <w:r>
        <w:rPr>
          <w:rFonts w:ascii="Gill Sans MT" w:hAnsi="Gill Sans MT"/>
          <w:sz w:val="22"/>
          <w:szCs w:val="22"/>
        </w:rPr>
        <w:t xml:space="preserve"> </w:t>
      </w:r>
    </w:p>
    <w:p w:rsidR="00E65356" w:rsidRDefault="00E65356" w:rsidP="00950F06">
      <w:pPr>
        <w:ind w:left="180"/>
        <w:jc w:val="both"/>
        <w:rPr>
          <w:rFonts w:ascii="Gill Sans MT" w:hAnsi="Gill Sans MT"/>
          <w:sz w:val="22"/>
          <w:szCs w:val="22"/>
        </w:rPr>
      </w:pPr>
    </w:p>
    <w:p w:rsidR="00E65356" w:rsidRDefault="00E65356" w:rsidP="00950F06">
      <w:pPr>
        <w:ind w:left="180"/>
        <w:jc w:val="both"/>
        <w:rPr>
          <w:rFonts w:ascii="Gill Sans MT" w:hAnsi="Gill Sans MT"/>
          <w:b/>
          <w:sz w:val="22"/>
          <w:szCs w:val="22"/>
        </w:rPr>
      </w:pPr>
      <w:r>
        <w:rPr>
          <w:rFonts w:ascii="Gill Sans MT" w:hAnsi="Gill Sans MT"/>
          <w:b/>
          <w:sz w:val="22"/>
          <w:szCs w:val="22"/>
        </w:rPr>
        <w:t>Governance</w:t>
      </w:r>
      <w:r w:rsidR="00EC6A0A">
        <w:rPr>
          <w:rFonts w:ascii="Gill Sans MT" w:hAnsi="Gill Sans MT"/>
          <w:b/>
          <w:sz w:val="22"/>
          <w:szCs w:val="22"/>
        </w:rPr>
        <w:t xml:space="preserve"> </w:t>
      </w:r>
    </w:p>
    <w:p w:rsidR="00F27CFC" w:rsidRDefault="00851C66" w:rsidP="00950F06">
      <w:pPr>
        <w:ind w:left="180"/>
        <w:jc w:val="both"/>
        <w:rPr>
          <w:rFonts w:ascii="Gill Sans MT" w:hAnsi="Gill Sans MT"/>
          <w:sz w:val="22"/>
          <w:szCs w:val="22"/>
        </w:rPr>
      </w:pPr>
      <w:r>
        <w:rPr>
          <w:rFonts w:ascii="Gill Sans MT" w:hAnsi="Gill Sans MT"/>
          <w:sz w:val="22"/>
          <w:szCs w:val="22"/>
        </w:rPr>
        <w:t>Dr. Christakis reported that the committee met</w:t>
      </w:r>
      <w:r w:rsidR="003A4A11">
        <w:rPr>
          <w:rFonts w:ascii="Gill Sans MT" w:hAnsi="Gill Sans MT"/>
          <w:sz w:val="22"/>
          <w:szCs w:val="22"/>
        </w:rPr>
        <w:t xml:space="preserve"> on Wednesday, October 28</w:t>
      </w:r>
      <w:r w:rsidR="00F27CFC">
        <w:rPr>
          <w:rFonts w:ascii="Gill Sans MT" w:hAnsi="Gill Sans MT"/>
          <w:sz w:val="22"/>
          <w:szCs w:val="22"/>
        </w:rPr>
        <w:t>:</w:t>
      </w:r>
    </w:p>
    <w:p w:rsidR="00F27CFC" w:rsidRDefault="003A4A11" w:rsidP="00F27CFC">
      <w:pPr>
        <w:pStyle w:val="ListParagraph"/>
        <w:numPr>
          <w:ilvl w:val="0"/>
          <w:numId w:val="49"/>
        </w:numPr>
        <w:jc w:val="both"/>
        <w:rPr>
          <w:rFonts w:ascii="Gill Sans MT" w:hAnsi="Gill Sans MT"/>
          <w:sz w:val="22"/>
          <w:szCs w:val="22"/>
        </w:rPr>
      </w:pPr>
      <w:r w:rsidRPr="00F27CFC">
        <w:rPr>
          <w:rFonts w:ascii="Gill Sans MT" w:hAnsi="Gill Sans MT"/>
          <w:sz w:val="22"/>
          <w:szCs w:val="22"/>
        </w:rPr>
        <w:t xml:space="preserve">Dr. Christakis was elected </w:t>
      </w:r>
      <w:r w:rsidR="00BD3D04" w:rsidRPr="00F27CFC">
        <w:rPr>
          <w:rFonts w:ascii="Gill Sans MT" w:hAnsi="Gill Sans MT"/>
          <w:sz w:val="22"/>
          <w:szCs w:val="22"/>
        </w:rPr>
        <w:t>c</w:t>
      </w:r>
      <w:r w:rsidRPr="00F27CFC">
        <w:rPr>
          <w:rFonts w:ascii="Gill Sans MT" w:hAnsi="Gill Sans MT"/>
          <w:sz w:val="22"/>
          <w:szCs w:val="22"/>
        </w:rPr>
        <w:t xml:space="preserve">hair and Mr. Chin was elected </w:t>
      </w:r>
      <w:r w:rsidR="00BD3D04" w:rsidRPr="00F27CFC">
        <w:rPr>
          <w:rFonts w:ascii="Gill Sans MT" w:hAnsi="Gill Sans MT"/>
          <w:sz w:val="22"/>
          <w:szCs w:val="22"/>
        </w:rPr>
        <w:t>c</w:t>
      </w:r>
      <w:r w:rsidRPr="00F27CFC">
        <w:rPr>
          <w:rFonts w:ascii="Gill Sans MT" w:hAnsi="Gill Sans MT"/>
          <w:sz w:val="22"/>
          <w:szCs w:val="22"/>
        </w:rPr>
        <w:t>o</w:t>
      </w:r>
      <w:r w:rsidR="00BD3D04" w:rsidRPr="00F27CFC">
        <w:rPr>
          <w:rFonts w:ascii="Gill Sans MT" w:hAnsi="Gill Sans MT"/>
          <w:sz w:val="22"/>
          <w:szCs w:val="22"/>
        </w:rPr>
        <w:t>-c</w:t>
      </w:r>
      <w:r w:rsidRPr="00F27CFC">
        <w:rPr>
          <w:rFonts w:ascii="Gill Sans MT" w:hAnsi="Gill Sans MT"/>
          <w:sz w:val="22"/>
          <w:szCs w:val="22"/>
        </w:rPr>
        <w:t>hair.</w:t>
      </w:r>
      <w:r w:rsidR="00173ECD" w:rsidRPr="00F27CFC">
        <w:rPr>
          <w:rFonts w:ascii="Gill Sans MT" w:hAnsi="Gill Sans MT"/>
          <w:sz w:val="22"/>
          <w:szCs w:val="22"/>
        </w:rPr>
        <w:t xml:space="preserve">  </w:t>
      </w:r>
    </w:p>
    <w:p w:rsidR="00E65356" w:rsidRPr="00F27CFC" w:rsidRDefault="003A4A11" w:rsidP="00F27CFC">
      <w:pPr>
        <w:pStyle w:val="ListParagraph"/>
        <w:numPr>
          <w:ilvl w:val="0"/>
          <w:numId w:val="49"/>
        </w:numPr>
        <w:jc w:val="both"/>
        <w:rPr>
          <w:rFonts w:ascii="Gill Sans MT" w:hAnsi="Gill Sans MT"/>
          <w:sz w:val="22"/>
          <w:szCs w:val="22"/>
        </w:rPr>
      </w:pPr>
      <w:r w:rsidRPr="00F27CFC">
        <w:rPr>
          <w:rFonts w:ascii="Gill Sans MT" w:hAnsi="Gill Sans MT"/>
          <w:sz w:val="22"/>
          <w:szCs w:val="22"/>
        </w:rPr>
        <w:t>The committee took up the consideration that had been expressed by the Student Association Senate Chair regarding a seat</w:t>
      </w:r>
      <w:r w:rsidR="00173ECD" w:rsidRPr="00F27CFC">
        <w:rPr>
          <w:rFonts w:ascii="Gill Sans MT" w:hAnsi="Gill Sans MT"/>
          <w:sz w:val="22"/>
          <w:szCs w:val="22"/>
        </w:rPr>
        <w:t xml:space="preserve"> on the Board </w:t>
      </w:r>
      <w:r w:rsidRPr="00F27CFC">
        <w:rPr>
          <w:rFonts w:ascii="Gill Sans MT" w:hAnsi="Gill Sans MT"/>
          <w:sz w:val="22"/>
          <w:szCs w:val="22"/>
        </w:rPr>
        <w:t xml:space="preserve">formerly held </w:t>
      </w:r>
      <w:r w:rsidR="00173ECD" w:rsidRPr="00F27CFC">
        <w:rPr>
          <w:rFonts w:ascii="Gill Sans MT" w:hAnsi="Gill Sans MT"/>
          <w:sz w:val="22"/>
          <w:szCs w:val="22"/>
        </w:rPr>
        <w:t xml:space="preserve">by the SA Senate Chair.  With </w:t>
      </w:r>
      <w:r w:rsidRPr="00F27CFC">
        <w:rPr>
          <w:rFonts w:ascii="Gill Sans MT" w:hAnsi="Gill Sans MT"/>
          <w:sz w:val="22"/>
          <w:szCs w:val="22"/>
        </w:rPr>
        <w:t xml:space="preserve">the recent revisions to the UAS Bylaws </w:t>
      </w:r>
      <w:r w:rsidR="00173ECD" w:rsidRPr="00F27CFC">
        <w:rPr>
          <w:rFonts w:ascii="Gill Sans MT" w:hAnsi="Gill Sans MT"/>
          <w:sz w:val="22"/>
          <w:szCs w:val="22"/>
        </w:rPr>
        <w:t xml:space="preserve">that seat </w:t>
      </w:r>
      <w:r w:rsidRPr="00F27CFC">
        <w:rPr>
          <w:rFonts w:ascii="Gill Sans MT" w:hAnsi="Gill Sans MT"/>
          <w:sz w:val="22"/>
          <w:szCs w:val="22"/>
        </w:rPr>
        <w:t xml:space="preserve">was </w:t>
      </w:r>
      <w:r w:rsidR="00374260" w:rsidRPr="00F27CFC">
        <w:rPr>
          <w:rFonts w:ascii="Gill Sans MT" w:hAnsi="Gill Sans MT"/>
          <w:sz w:val="22"/>
          <w:szCs w:val="22"/>
        </w:rPr>
        <w:t>removed</w:t>
      </w:r>
      <w:r w:rsidR="00173ECD" w:rsidRPr="00F27CFC">
        <w:rPr>
          <w:rFonts w:ascii="Gill Sans MT" w:hAnsi="Gill Sans MT"/>
          <w:sz w:val="22"/>
          <w:szCs w:val="22"/>
        </w:rPr>
        <w:t xml:space="preserve"> unintentionally.  </w:t>
      </w:r>
      <w:r w:rsidR="00374260" w:rsidRPr="00F27CFC">
        <w:rPr>
          <w:rFonts w:ascii="Gill Sans MT" w:hAnsi="Gill Sans MT"/>
          <w:sz w:val="22"/>
          <w:szCs w:val="22"/>
        </w:rPr>
        <w:t xml:space="preserve"> The </w:t>
      </w:r>
      <w:r w:rsidR="00173ECD" w:rsidRPr="00F27CFC">
        <w:rPr>
          <w:rFonts w:ascii="Gill Sans MT" w:hAnsi="Gill Sans MT"/>
          <w:sz w:val="22"/>
          <w:szCs w:val="22"/>
        </w:rPr>
        <w:t>C</w:t>
      </w:r>
      <w:r w:rsidR="00374260" w:rsidRPr="00F27CFC">
        <w:rPr>
          <w:rFonts w:ascii="Gill Sans MT" w:hAnsi="Gill Sans MT"/>
          <w:sz w:val="22"/>
          <w:szCs w:val="22"/>
        </w:rPr>
        <w:t xml:space="preserve">ommittee will </w:t>
      </w:r>
      <w:r w:rsidR="00173ECD" w:rsidRPr="00F27CFC">
        <w:rPr>
          <w:rFonts w:ascii="Gill Sans MT" w:hAnsi="Gill Sans MT"/>
          <w:sz w:val="22"/>
          <w:szCs w:val="22"/>
        </w:rPr>
        <w:t>take up the process to reinstate that seat, developing language for a Bylaws revision, deciding on the timing of when to institute the change, and confirming that the revision is consistent with the SUNY Model Bylaws.</w:t>
      </w:r>
    </w:p>
    <w:p w:rsidR="00173ECD" w:rsidRPr="00173ECD" w:rsidRDefault="00173ECD" w:rsidP="00950F06">
      <w:pPr>
        <w:pStyle w:val="ListParagraph"/>
        <w:ind w:left="180"/>
        <w:jc w:val="both"/>
        <w:rPr>
          <w:rFonts w:ascii="Gill Sans MT" w:hAnsi="Gill Sans MT"/>
          <w:sz w:val="22"/>
          <w:szCs w:val="22"/>
        </w:rPr>
      </w:pPr>
    </w:p>
    <w:p w:rsidR="00E65356" w:rsidRPr="009C5BDB" w:rsidRDefault="00E65356" w:rsidP="00950F06">
      <w:pPr>
        <w:ind w:left="180"/>
        <w:jc w:val="both"/>
        <w:rPr>
          <w:rFonts w:ascii="Gill Sans MT" w:hAnsi="Gill Sans MT"/>
          <w:b/>
          <w:sz w:val="22"/>
          <w:szCs w:val="22"/>
        </w:rPr>
      </w:pPr>
      <w:r w:rsidRPr="009C5BDB">
        <w:rPr>
          <w:rFonts w:ascii="Gill Sans MT" w:hAnsi="Gill Sans MT"/>
          <w:b/>
          <w:sz w:val="22"/>
          <w:szCs w:val="22"/>
        </w:rPr>
        <w:t>Finance and Audit</w:t>
      </w:r>
    </w:p>
    <w:p w:rsidR="00F16064" w:rsidRPr="009C5BDB" w:rsidRDefault="00BD3D04" w:rsidP="00950F06">
      <w:pPr>
        <w:ind w:left="180"/>
        <w:jc w:val="both"/>
        <w:rPr>
          <w:rFonts w:ascii="Gill Sans MT" w:hAnsi="Gill Sans MT"/>
          <w:sz w:val="22"/>
          <w:szCs w:val="22"/>
        </w:rPr>
      </w:pPr>
      <w:r>
        <w:rPr>
          <w:rFonts w:ascii="Gill Sans MT" w:hAnsi="Gill Sans MT"/>
          <w:sz w:val="22"/>
          <w:szCs w:val="22"/>
        </w:rPr>
        <w:t xml:space="preserve">Chairperson </w:t>
      </w:r>
      <w:r w:rsidR="00F16064" w:rsidRPr="009C5BDB">
        <w:rPr>
          <w:rFonts w:ascii="Gill Sans MT" w:hAnsi="Gill Sans MT"/>
          <w:sz w:val="22"/>
          <w:szCs w:val="22"/>
        </w:rPr>
        <w:t xml:space="preserve">Foreman reported:  </w:t>
      </w:r>
    </w:p>
    <w:p w:rsidR="00F16064" w:rsidRPr="009C5BDB" w:rsidRDefault="00F16064" w:rsidP="00950F06">
      <w:pPr>
        <w:numPr>
          <w:ilvl w:val="0"/>
          <w:numId w:val="48"/>
        </w:numPr>
        <w:jc w:val="both"/>
        <w:rPr>
          <w:rFonts w:ascii="Gill Sans MT" w:hAnsi="Gill Sans MT" w:cstheme="minorHAnsi"/>
          <w:sz w:val="22"/>
          <w:szCs w:val="22"/>
        </w:rPr>
      </w:pPr>
      <w:r w:rsidRPr="009C5BDB">
        <w:rPr>
          <w:rFonts w:ascii="Gill Sans MT" w:hAnsi="Gill Sans MT" w:cstheme="minorHAnsi"/>
          <w:sz w:val="22"/>
          <w:szCs w:val="22"/>
        </w:rPr>
        <w:t>The Finance and Audit Committee met on October 13, 2020</w:t>
      </w:r>
    </w:p>
    <w:p w:rsidR="00F16064" w:rsidRPr="009C5BDB" w:rsidRDefault="00F16064" w:rsidP="00950F06">
      <w:pPr>
        <w:numPr>
          <w:ilvl w:val="0"/>
          <w:numId w:val="48"/>
        </w:numPr>
        <w:jc w:val="both"/>
        <w:rPr>
          <w:rFonts w:ascii="Gill Sans MT" w:hAnsi="Gill Sans MT" w:cstheme="minorHAnsi"/>
          <w:sz w:val="22"/>
          <w:szCs w:val="22"/>
        </w:rPr>
      </w:pPr>
      <w:r w:rsidRPr="009C5BDB">
        <w:rPr>
          <w:rFonts w:ascii="Gill Sans MT" w:hAnsi="Gill Sans MT" w:cstheme="minorHAnsi"/>
          <w:sz w:val="22"/>
          <w:szCs w:val="22"/>
        </w:rPr>
        <w:t xml:space="preserve">Mr. Card was elected as </w:t>
      </w:r>
      <w:r w:rsidR="00BD3D04">
        <w:rPr>
          <w:rFonts w:ascii="Gill Sans MT" w:hAnsi="Gill Sans MT" w:cstheme="minorHAnsi"/>
          <w:sz w:val="22"/>
          <w:szCs w:val="22"/>
        </w:rPr>
        <w:t>c</w:t>
      </w:r>
      <w:r w:rsidRPr="009C5BDB">
        <w:rPr>
          <w:rFonts w:ascii="Gill Sans MT" w:hAnsi="Gill Sans MT" w:cstheme="minorHAnsi"/>
          <w:sz w:val="22"/>
          <w:szCs w:val="22"/>
        </w:rPr>
        <w:t>o-</w:t>
      </w:r>
      <w:r w:rsidR="00BD3D04">
        <w:rPr>
          <w:rFonts w:ascii="Gill Sans MT" w:hAnsi="Gill Sans MT" w:cstheme="minorHAnsi"/>
          <w:sz w:val="22"/>
          <w:szCs w:val="22"/>
        </w:rPr>
        <w:t>c</w:t>
      </w:r>
      <w:r w:rsidRPr="009C5BDB">
        <w:rPr>
          <w:rFonts w:ascii="Gill Sans MT" w:hAnsi="Gill Sans MT" w:cstheme="minorHAnsi"/>
          <w:sz w:val="22"/>
          <w:szCs w:val="22"/>
        </w:rPr>
        <w:t>hair</w:t>
      </w:r>
    </w:p>
    <w:p w:rsidR="00F16064" w:rsidRPr="009C5BDB" w:rsidRDefault="00F16064" w:rsidP="00950F06">
      <w:pPr>
        <w:numPr>
          <w:ilvl w:val="0"/>
          <w:numId w:val="48"/>
        </w:numPr>
        <w:jc w:val="both"/>
        <w:rPr>
          <w:rFonts w:ascii="Gill Sans MT" w:hAnsi="Gill Sans MT" w:cstheme="minorHAnsi"/>
          <w:sz w:val="22"/>
          <w:szCs w:val="22"/>
        </w:rPr>
      </w:pPr>
      <w:r w:rsidRPr="009C5BDB">
        <w:rPr>
          <w:rFonts w:ascii="Gill Sans MT" w:hAnsi="Gill Sans MT" w:cstheme="minorHAnsi"/>
          <w:sz w:val="22"/>
          <w:szCs w:val="22"/>
        </w:rPr>
        <w:t>Our auditor, Bowers &amp; Company, presented the Financial Statements Audit for the fiscal year ending June 30, 2020. There were no findings. Key takeaways were as follows:</w:t>
      </w:r>
    </w:p>
    <w:p w:rsidR="00F16064" w:rsidRPr="009C5BDB" w:rsidRDefault="00F16064" w:rsidP="00950F06">
      <w:pPr>
        <w:numPr>
          <w:ilvl w:val="1"/>
          <w:numId w:val="48"/>
        </w:numPr>
        <w:jc w:val="both"/>
        <w:rPr>
          <w:rFonts w:ascii="Gill Sans MT" w:eastAsiaTheme="minorHAnsi" w:hAnsi="Gill Sans MT" w:cstheme="minorHAnsi"/>
          <w:sz w:val="22"/>
          <w:szCs w:val="22"/>
        </w:rPr>
      </w:pPr>
      <w:r w:rsidRPr="009C5BDB">
        <w:rPr>
          <w:rFonts w:ascii="Gill Sans MT" w:hAnsi="Gill Sans MT" w:cstheme="minorHAnsi"/>
          <w:sz w:val="22"/>
          <w:szCs w:val="22"/>
        </w:rPr>
        <w:t>The budgeted net income for the 19/20 fiscal year was ~$2.4M.  UAS actual net income was ~$240k.</w:t>
      </w:r>
    </w:p>
    <w:p w:rsidR="00F16064" w:rsidRPr="009C5BDB" w:rsidRDefault="00F16064" w:rsidP="00950F06">
      <w:pPr>
        <w:numPr>
          <w:ilvl w:val="1"/>
          <w:numId w:val="48"/>
        </w:numPr>
        <w:jc w:val="both"/>
        <w:rPr>
          <w:rFonts w:ascii="Gill Sans MT" w:hAnsi="Gill Sans MT" w:cstheme="minorHAnsi"/>
          <w:sz w:val="22"/>
          <w:szCs w:val="22"/>
        </w:rPr>
      </w:pPr>
      <w:r w:rsidRPr="009C5BDB">
        <w:rPr>
          <w:rFonts w:ascii="Gill Sans MT" w:hAnsi="Gill Sans MT" w:cstheme="minorHAnsi"/>
          <w:sz w:val="22"/>
          <w:szCs w:val="22"/>
        </w:rPr>
        <w:t>Only 10% of budget, but at least it wasn’t a negative.</w:t>
      </w:r>
    </w:p>
    <w:p w:rsidR="00F16064" w:rsidRPr="009C5BDB" w:rsidRDefault="00F16064" w:rsidP="00950F06">
      <w:pPr>
        <w:numPr>
          <w:ilvl w:val="1"/>
          <w:numId w:val="48"/>
        </w:numPr>
        <w:jc w:val="both"/>
        <w:rPr>
          <w:rFonts w:ascii="Gill Sans MT" w:hAnsi="Gill Sans MT" w:cstheme="minorHAnsi"/>
          <w:sz w:val="22"/>
          <w:szCs w:val="22"/>
        </w:rPr>
      </w:pPr>
      <w:r w:rsidRPr="009C5BDB">
        <w:rPr>
          <w:rFonts w:ascii="Gill Sans MT" w:hAnsi="Gill Sans MT" w:cstheme="minorHAnsi"/>
          <w:sz w:val="22"/>
          <w:szCs w:val="22"/>
        </w:rPr>
        <w:t>Change in Net Assets $239,241</w:t>
      </w:r>
    </w:p>
    <w:p w:rsidR="00F16064" w:rsidRPr="009C5BDB" w:rsidRDefault="00F16064" w:rsidP="00950F06">
      <w:pPr>
        <w:numPr>
          <w:ilvl w:val="1"/>
          <w:numId w:val="48"/>
        </w:numPr>
        <w:jc w:val="both"/>
        <w:rPr>
          <w:rFonts w:ascii="Gill Sans MT" w:hAnsi="Gill Sans MT" w:cstheme="minorHAnsi"/>
          <w:sz w:val="22"/>
          <w:szCs w:val="22"/>
        </w:rPr>
      </w:pPr>
      <w:r w:rsidRPr="009C5BDB">
        <w:rPr>
          <w:rFonts w:ascii="Gill Sans MT" w:hAnsi="Gill Sans MT" w:cstheme="minorHAnsi"/>
          <w:sz w:val="22"/>
          <w:szCs w:val="22"/>
        </w:rPr>
        <w:t>Revenue decrease of ~$7M ($39.3M down to $32.2M)</w:t>
      </w:r>
    </w:p>
    <w:p w:rsidR="00F16064" w:rsidRPr="009C5BDB" w:rsidRDefault="00F16064" w:rsidP="00950F06">
      <w:pPr>
        <w:numPr>
          <w:ilvl w:val="1"/>
          <w:numId w:val="48"/>
        </w:numPr>
        <w:jc w:val="both"/>
        <w:rPr>
          <w:rFonts w:ascii="Gill Sans MT" w:hAnsi="Gill Sans MT" w:cstheme="minorHAnsi"/>
          <w:sz w:val="22"/>
          <w:szCs w:val="22"/>
        </w:rPr>
      </w:pPr>
      <w:r w:rsidRPr="009C5BDB">
        <w:rPr>
          <w:rFonts w:ascii="Gill Sans MT" w:hAnsi="Gill Sans MT" w:cstheme="minorHAnsi"/>
          <w:sz w:val="22"/>
          <w:szCs w:val="22"/>
        </w:rPr>
        <w:t>Meal Plan Refunds of ~$4M</w:t>
      </w:r>
    </w:p>
    <w:p w:rsidR="00F16064" w:rsidRPr="009C5BDB" w:rsidRDefault="00F16064" w:rsidP="00950F06">
      <w:pPr>
        <w:numPr>
          <w:ilvl w:val="1"/>
          <w:numId w:val="48"/>
        </w:numPr>
        <w:jc w:val="both"/>
        <w:rPr>
          <w:rFonts w:ascii="Gill Sans MT" w:hAnsi="Gill Sans MT" w:cstheme="minorHAnsi"/>
          <w:sz w:val="22"/>
          <w:szCs w:val="22"/>
        </w:rPr>
      </w:pPr>
      <w:r w:rsidRPr="009C5BDB">
        <w:rPr>
          <w:rFonts w:ascii="Gill Sans MT" w:hAnsi="Gill Sans MT" w:cstheme="minorHAnsi"/>
          <w:sz w:val="22"/>
          <w:szCs w:val="22"/>
        </w:rPr>
        <w:t>Meal Plan enrollment decrease of ~5%</w:t>
      </w:r>
    </w:p>
    <w:p w:rsidR="00F16064" w:rsidRPr="009C5BDB" w:rsidRDefault="00F16064" w:rsidP="00950F06">
      <w:pPr>
        <w:numPr>
          <w:ilvl w:val="1"/>
          <w:numId w:val="48"/>
        </w:numPr>
        <w:jc w:val="both"/>
        <w:rPr>
          <w:rFonts w:ascii="Gill Sans MT" w:hAnsi="Gill Sans MT" w:cstheme="minorHAnsi"/>
          <w:sz w:val="22"/>
          <w:szCs w:val="22"/>
        </w:rPr>
      </w:pPr>
      <w:r w:rsidRPr="009C5BDB">
        <w:rPr>
          <w:rFonts w:ascii="Gill Sans MT" w:hAnsi="Gill Sans MT" w:cstheme="minorHAnsi"/>
          <w:sz w:val="22"/>
          <w:szCs w:val="22"/>
        </w:rPr>
        <w:t>PPP Loan of ~$170k</w:t>
      </w:r>
    </w:p>
    <w:p w:rsidR="00F16064" w:rsidRPr="009C5BDB" w:rsidRDefault="00F16064" w:rsidP="00950F06">
      <w:pPr>
        <w:numPr>
          <w:ilvl w:val="0"/>
          <w:numId w:val="48"/>
        </w:numPr>
        <w:jc w:val="both"/>
        <w:rPr>
          <w:rFonts w:ascii="Gill Sans MT" w:hAnsi="Gill Sans MT" w:cstheme="minorHAnsi"/>
          <w:sz w:val="22"/>
          <w:szCs w:val="22"/>
        </w:rPr>
      </w:pPr>
      <w:r w:rsidRPr="009C5BDB">
        <w:rPr>
          <w:rFonts w:ascii="Gill Sans MT" w:hAnsi="Gill Sans MT" w:cstheme="minorHAnsi"/>
          <w:sz w:val="22"/>
          <w:szCs w:val="22"/>
        </w:rPr>
        <w:t xml:space="preserve">The committee accepted the audit through a formal vote and it has been submitted to SUNY Central. </w:t>
      </w:r>
    </w:p>
    <w:p w:rsidR="00F16064" w:rsidRPr="009C5BDB" w:rsidRDefault="00F16064" w:rsidP="00950F06">
      <w:pPr>
        <w:numPr>
          <w:ilvl w:val="0"/>
          <w:numId w:val="48"/>
        </w:numPr>
        <w:jc w:val="both"/>
        <w:rPr>
          <w:rFonts w:ascii="Gill Sans MT" w:hAnsi="Gill Sans MT" w:cstheme="minorHAnsi"/>
          <w:sz w:val="22"/>
          <w:szCs w:val="22"/>
        </w:rPr>
      </w:pPr>
      <w:r w:rsidRPr="009C5BDB">
        <w:rPr>
          <w:rFonts w:ascii="Gill Sans MT" w:hAnsi="Gill Sans MT" w:cstheme="minorHAnsi"/>
          <w:sz w:val="22"/>
          <w:szCs w:val="22"/>
        </w:rPr>
        <w:t>Bowers and Company are finalizing our tax return.</w:t>
      </w:r>
    </w:p>
    <w:p w:rsidR="00F16064" w:rsidRPr="009C5BDB" w:rsidRDefault="00F16064" w:rsidP="00950F06">
      <w:pPr>
        <w:numPr>
          <w:ilvl w:val="0"/>
          <w:numId w:val="48"/>
        </w:numPr>
        <w:jc w:val="both"/>
        <w:rPr>
          <w:rFonts w:ascii="Gill Sans MT" w:hAnsi="Gill Sans MT" w:cstheme="minorHAnsi"/>
          <w:sz w:val="22"/>
          <w:szCs w:val="22"/>
        </w:rPr>
      </w:pPr>
      <w:r w:rsidRPr="009C5BDB">
        <w:rPr>
          <w:rFonts w:ascii="Gill Sans MT" w:hAnsi="Gill Sans MT" w:cstheme="minorHAnsi"/>
          <w:sz w:val="22"/>
          <w:szCs w:val="22"/>
        </w:rPr>
        <w:t>UAS year to date investment earnings are ~$300,000</w:t>
      </w:r>
    </w:p>
    <w:p w:rsidR="00F16064" w:rsidRPr="009C5BDB" w:rsidRDefault="00F16064" w:rsidP="00950F06">
      <w:pPr>
        <w:numPr>
          <w:ilvl w:val="0"/>
          <w:numId w:val="48"/>
        </w:numPr>
        <w:jc w:val="both"/>
        <w:rPr>
          <w:rFonts w:ascii="Gill Sans MT" w:hAnsi="Gill Sans MT" w:cstheme="minorHAnsi"/>
          <w:sz w:val="22"/>
          <w:szCs w:val="22"/>
        </w:rPr>
      </w:pPr>
      <w:r w:rsidRPr="009C5BDB">
        <w:rPr>
          <w:rFonts w:ascii="Gill Sans MT" w:hAnsi="Gill Sans MT" w:cstheme="minorHAnsi"/>
          <w:sz w:val="22"/>
          <w:szCs w:val="22"/>
        </w:rPr>
        <w:t xml:space="preserve">UHY presented their Review of the UAS Pension Plan Audit for the period ending December 31, 2019. There were no findings. </w:t>
      </w:r>
    </w:p>
    <w:p w:rsidR="00F16064" w:rsidRPr="009C5BDB" w:rsidRDefault="00F16064" w:rsidP="00950F06">
      <w:pPr>
        <w:numPr>
          <w:ilvl w:val="0"/>
          <w:numId w:val="48"/>
        </w:numPr>
        <w:jc w:val="both"/>
        <w:rPr>
          <w:rFonts w:ascii="Gill Sans MT" w:hAnsi="Gill Sans MT" w:cstheme="minorHAnsi"/>
          <w:sz w:val="22"/>
          <w:szCs w:val="22"/>
        </w:rPr>
      </w:pPr>
      <w:r w:rsidRPr="009C5BDB">
        <w:rPr>
          <w:rFonts w:ascii="Gill Sans MT" w:hAnsi="Gill Sans MT" w:cstheme="minorHAnsi"/>
          <w:sz w:val="22"/>
          <w:szCs w:val="22"/>
        </w:rPr>
        <w:t xml:space="preserve">The committee received an update from Executive Director Stephen Pearse regarding the ongoing negotiations with Sodexo related to current year financial obligations. </w:t>
      </w:r>
    </w:p>
    <w:p w:rsidR="00E65356" w:rsidRDefault="00E65356" w:rsidP="00950F06">
      <w:pPr>
        <w:ind w:left="180"/>
        <w:jc w:val="both"/>
        <w:rPr>
          <w:rFonts w:ascii="Gill Sans MT" w:hAnsi="Gill Sans MT"/>
          <w:sz w:val="22"/>
          <w:szCs w:val="22"/>
        </w:rPr>
      </w:pPr>
    </w:p>
    <w:p w:rsidR="00E65356" w:rsidRDefault="00E65356" w:rsidP="00950F06">
      <w:pPr>
        <w:jc w:val="both"/>
        <w:rPr>
          <w:rFonts w:ascii="Gill Sans MT" w:hAnsi="Gill Sans MT"/>
          <w:sz w:val="22"/>
          <w:szCs w:val="22"/>
        </w:rPr>
      </w:pPr>
      <w:r>
        <w:rPr>
          <w:rFonts w:ascii="Gill Sans MT" w:hAnsi="Gill Sans MT"/>
          <w:b/>
          <w:sz w:val="22"/>
          <w:szCs w:val="22"/>
          <w:u w:val="single"/>
        </w:rPr>
        <w:t>Public Comment</w:t>
      </w:r>
    </w:p>
    <w:p w:rsidR="00E65356" w:rsidRDefault="00073977" w:rsidP="00950F06">
      <w:pPr>
        <w:jc w:val="both"/>
        <w:rPr>
          <w:rFonts w:ascii="Gill Sans MT" w:hAnsi="Gill Sans MT"/>
          <w:sz w:val="22"/>
          <w:szCs w:val="22"/>
        </w:rPr>
      </w:pPr>
      <w:r>
        <w:rPr>
          <w:rFonts w:ascii="Gill Sans MT" w:hAnsi="Gill Sans MT"/>
          <w:sz w:val="22"/>
          <w:szCs w:val="22"/>
        </w:rPr>
        <w:t xml:space="preserve">None at this time.  </w:t>
      </w:r>
    </w:p>
    <w:p w:rsidR="00073977" w:rsidRDefault="00073977" w:rsidP="00950F06">
      <w:pPr>
        <w:jc w:val="both"/>
        <w:rPr>
          <w:rFonts w:ascii="Gill Sans MT" w:hAnsi="Gill Sans MT"/>
          <w:sz w:val="22"/>
          <w:szCs w:val="22"/>
        </w:rPr>
      </w:pPr>
    </w:p>
    <w:p w:rsidR="00E65356" w:rsidRDefault="00F16064" w:rsidP="00950F06">
      <w:pPr>
        <w:jc w:val="both"/>
        <w:rPr>
          <w:rFonts w:ascii="Gill Sans MT" w:hAnsi="Gill Sans MT"/>
          <w:sz w:val="22"/>
          <w:szCs w:val="22"/>
        </w:rPr>
      </w:pPr>
      <w:r>
        <w:rPr>
          <w:rFonts w:ascii="Gill Sans MT" w:hAnsi="Gill Sans MT"/>
          <w:sz w:val="22"/>
          <w:szCs w:val="22"/>
        </w:rPr>
        <w:t>Dr. Christakis noted that the c</w:t>
      </w:r>
      <w:r w:rsidR="00073977">
        <w:rPr>
          <w:rFonts w:ascii="Gill Sans MT" w:hAnsi="Gill Sans MT"/>
          <w:sz w:val="22"/>
          <w:szCs w:val="22"/>
        </w:rPr>
        <w:t xml:space="preserve">ampus </w:t>
      </w:r>
      <w:r>
        <w:rPr>
          <w:rFonts w:ascii="Gill Sans MT" w:hAnsi="Gill Sans MT"/>
          <w:sz w:val="22"/>
          <w:szCs w:val="22"/>
        </w:rPr>
        <w:t xml:space="preserve">is </w:t>
      </w:r>
      <w:r w:rsidR="00073977">
        <w:rPr>
          <w:rFonts w:ascii="Gill Sans MT" w:hAnsi="Gill Sans MT"/>
          <w:sz w:val="22"/>
          <w:szCs w:val="22"/>
        </w:rPr>
        <w:t>entering week 11</w:t>
      </w:r>
      <w:r w:rsidR="00173ECD">
        <w:rPr>
          <w:rFonts w:ascii="Gill Sans MT" w:hAnsi="Gill Sans MT"/>
          <w:sz w:val="22"/>
          <w:szCs w:val="22"/>
        </w:rPr>
        <w:t xml:space="preserve"> of the semester</w:t>
      </w:r>
      <w:r w:rsidR="00073977">
        <w:rPr>
          <w:rFonts w:ascii="Gill Sans MT" w:hAnsi="Gill Sans MT"/>
          <w:sz w:val="22"/>
          <w:szCs w:val="22"/>
        </w:rPr>
        <w:t>, which is a credit to our students</w:t>
      </w:r>
      <w:r w:rsidR="00173ECD">
        <w:rPr>
          <w:rFonts w:ascii="Gill Sans MT" w:hAnsi="Gill Sans MT"/>
          <w:sz w:val="22"/>
          <w:szCs w:val="22"/>
        </w:rPr>
        <w:t xml:space="preserve">, and all our encouraged to continue to participate in the testing that will now be done weekly to help continue to control the spread of COVID. </w:t>
      </w:r>
    </w:p>
    <w:p w:rsidR="00173ECD" w:rsidRDefault="00173ECD" w:rsidP="00950F06">
      <w:pPr>
        <w:jc w:val="both"/>
        <w:rPr>
          <w:rFonts w:ascii="Gill Sans MT" w:hAnsi="Gill Sans MT"/>
          <w:sz w:val="22"/>
          <w:szCs w:val="22"/>
        </w:rPr>
      </w:pPr>
    </w:p>
    <w:p w:rsidR="00073977" w:rsidRDefault="00E65356" w:rsidP="00950F06">
      <w:pPr>
        <w:jc w:val="both"/>
        <w:rPr>
          <w:rFonts w:ascii="Gill Sans MT" w:hAnsi="Gill Sans MT"/>
          <w:b/>
          <w:sz w:val="22"/>
          <w:szCs w:val="22"/>
          <w:u w:val="single"/>
        </w:rPr>
      </w:pPr>
      <w:r>
        <w:rPr>
          <w:rFonts w:ascii="Gill Sans MT" w:hAnsi="Gill Sans MT"/>
          <w:b/>
          <w:sz w:val="22"/>
          <w:szCs w:val="22"/>
          <w:u w:val="single"/>
        </w:rPr>
        <w:t>Adjournment</w:t>
      </w:r>
    </w:p>
    <w:p w:rsidR="004E0B88" w:rsidRPr="004E0B88" w:rsidRDefault="00F16064" w:rsidP="00950F06">
      <w:pPr>
        <w:jc w:val="both"/>
        <w:rPr>
          <w:rFonts w:ascii="Gill Sans MT" w:hAnsi="Gill Sans MT"/>
          <w:b/>
          <w:sz w:val="22"/>
          <w:szCs w:val="22"/>
        </w:rPr>
      </w:pPr>
      <w:r>
        <w:rPr>
          <w:rFonts w:ascii="Gill Sans MT" w:hAnsi="Gill Sans MT"/>
          <w:sz w:val="22"/>
          <w:szCs w:val="22"/>
        </w:rPr>
        <w:t>Ms. Perrin made a motion to adjourn, seconded by Mr. Card.  The meeting adjourned at</w:t>
      </w:r>
      <w:r w:rsidR="00073977">
        <w:rPr>
          <w:rFonts w:ascii="Gill Sans MT" w:hAnsi="Gill Sans MT"/>
          <w:sz w:val="22"/>
          <w:szCs w:val="22"/>
        </w:rPr>
        <w:t xml:space="preserve"> 2</w:t>
      </w:r>
      <w:r>
        <w:rPr>
          <w:rFonts w:ascii="Gill Sans MT" w:hAnsi="Gill Sans MT"/>
          <w:sz w:val="22"/>
          <w:szCs w:val="22"/>
        </w:rPr>
        <w:t>:4</w:t>
      </w:r>
      <w:r w:rsidR="00073977">
        <w:rPr>
          <w:rFonts w:ascii="Gill Sans MT" w:hAnsi="Gill Sans MT"/>
          <w:sz w:val="22"/>
          <w:szCs w:val="22"/>
        </w:rPr>
        <w:t>5 PM</w:t>
      </w:r>
      <w:r>
        <w:rPr>
          <w:rFonts w:ascii="Gill Sans MT" w:hAnsi="Gill Sans MT"/>
          <w:sz w:val="22"/>
          <w:szCs w:val="22"/>
        </w:rPr>
        <w:t xml:space="preserve">. </w:t>
      </w:r>
      <w:r w:rsidR="00073977">
        <w:rPr>
          <w:rFonts w:ascii="Gill Sans MT" w:hAnsi="Gill Sans MT"/>
          <w:sz w:val="22"/>
          <w:szCs w:val="22"/>
        </w:rPr>
        <w:t xml:space="preserve"> </w:t>
      </w:r>
    </w:p>
    <w:p w:rsidR="004E0B88" w:rsidRPr="00B06147" w:rsidRDefault="004E0B88" w:rsidP="00950F06">
      <w:pPr>
        <w:jc w:val="both"/>
        <w:rPr>
          <w:rFonts w:ascii="Gill Sans MT" w:hAnsi="Gill Sans MT"/>
          <w:b/>
          <w:sz w:val="22"/>
          <w:szCs w:val="22"/>
          <w:u w:val="single"/>
        </w:rPr>
      </w:pPr>
    </w:p>
    <w:sectPr w:rsidR="004E0B88" w:rsidRPr="00B06147" w:rsidSect="00E12C48">
      <w:type w:val="continuous"/>
      <w:pgSz w:w="12240" w:h="15840"/>
      <w:pgMar w:top="540" w:right="144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B25" w:rsidRDefault="00B02B25">
      <w:r>
        <w:separator/>
      </w:r>
    </w:p>
  </w:endnote>
  <w:endnote w:type="continuationSeparator" w:id="0">
    <w:p w:rsidR="00B02B25" w:rsidRDefault="00B0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0A" w:rsidRDefault="00521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0A" w:rsidRDefault="00521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0A" w:rsidRDefault="00521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B25" w:rsidRDefault="00B02B25">
      <w:r>
        <w:separator/>
      </w:r>
    </w:p>
  </w:footnote>
  <w:footnote w:type="continuationSeparator" w:id="0">
    <w:p w:rsidR="00B02B25" w:rsidRDefault="00B02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0A" w:rsidRDefault="00521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0A" w:rsidRDefault="005213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0A" w:rsidRDefault="00521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6A6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7D39B0"/>
    <w:multiLevelType w:val="hybridMultilevel"/>
    <w:tmpl w:val="44281BE2"/>
    <w:lvl w:ilvl="0" w:tplc="29028F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990AFD"/>
    <w:multiLevelType w:val="hybridMultilevel"/>
    <w:tmpl w:val="2C3A2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802B9D"/>
    <w:multiLevelType w:val="hybridMultilevel"/>
    <w:tmpl w:val="B4EEB0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13784"/>
    <w:multiLevelType w:val="hybridMultilevel"/>
    <w:tmpl w:val="FAAAEF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E2B09"/>
    <w:multiLevelType w:val="hybridMultilevel"/>
    <w:tmpl w:val="13FC0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A2391"/>
    <w:multiLevelType w:val="hybridMultilevel"/>
    <w:tmpl w:val="255E09D8"/>
    <w:lvl w:ilvl="0" w:tplc="A9A22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E44083"/>
    <w:multiLevelType w:val="hybridMultilevel"/>
    <w:tmpl w:val="3FE8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84289"/>
    <w:multiLevelType w:val="hybridMultilevel"/>
    <w:tmpl w:val="89621B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E3C37"/>
    <w:multiLevelType w:val="hybridMultilevel"/>
    <w:tmpl w:val="A4B2B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8664EC"/>
    <w:multiLevelType w:val="hybridMultilevel"/>
    <w:tmpl w:val="099A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F036C"/>
    <w:multiLevelType w:val="hybridMultilevel"/>
    <w:tmpl w:val="0596C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A30442"/>
    <w:multiLevelType w:val="hybridMultilevel"/>
    <w:tmpl w:val="1B0013EC"/>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13" w15:restartNumberingAfterBreak="0">
    <w:nsid w:val="1FDC04AE"/>
    <w:multiLevelType w:val="hybridMultilevel"/>
    <w:tmpl w:val="7C486C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25F3E"/>
    <w:multiLevelType w:val="hybridMultilevel"/>
    <w:tmpl w:val="24705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8209FC"/>
    <w:multiLevelType w:val="hybridMultilevel"/>
    <w:tmpl w:val="5A7EF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81C0503"/>
    <w:multiLevelType w:val="hybridMultilevel"/>
    <w:tmpl w:val="0910E8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5445AC"/>
    <w:multiLevelType w:val="hybridMultilevel"/>
    <w:tmpl w:val="38EC2E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2A6C1DBF"/>
    <w:multiLevelType w:val="hybridMultilevel"/>
    <w:tmpl w:val="CEEE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162F32"/>
    <w:multiLevelType w:val="hybridMultilevel"/>
    <w:tmpl w:val="9D2E830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30BB38B2"/>
    <w:multiLevelType w:val="hybridMultilevel"/>
    <w:tmpl w:val="7A46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4C3CD3"/>
    <w:multiLevelType w:val="hybridMultilevel"/>
    <w:tmpl w:val="600E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4F0A26"/>
    <w:multiLevelType w:val="hybridMultilevel"/>
    <w:tmpl w:val="02083C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3A2D1CEF"/>
    <w:multiLevelType w:val="hybridMultilevel"/>
    <w:tmpl w:val="80329A6A"/>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4" w15:restartNumberingAfterBreak="0">
    <w:nsid w:val="3B9802A2"/>
    <w:multiLevelType w:val="hybridMultilevel"/>
    <w:tmpl w:val="C284FC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3E7C5E6C"/>
    <w:multiLevelType w:val="hybridMultilevel"/>
    <w:tmpl w:val="890AD5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AA474E"/>
    <w:multiLevelType w:val="hybridMultilevel"/>
    <w:tmpl w:val="B8B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E77EBF"/>
    <w:multiLevelType w:val="hybridMultilevel"/>
    <w:tmpl w:val="921C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B9503D"/>
    <w:multiLevelType w:val="hybridMultilevel"/>
    <w:tmpl w:val="DB18C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0E1EC3"/>
    <w:multiLevelType w:val="hybridMultilevel"/>
    <w:tmpl w:val="C1E869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CE4ADB"/>
    <w:multiLevelType w:val="hybridMultilevel"/>
    <w:tmpl w:val="07B870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BB0F6E"/>
    <w:multiLevelType w:val="hybridMultilevel"/>
    <w:tmpl w:val="24AAE5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580160E4"/>
    <w:multiLevelType w:val="hybridMultilevel"/>
    <w:tmpl w:val="CCC6751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3" w15:restartNumberingAfterBreak="0">
    <w:nsid w:val="5AA66CA1"/>
    <w:multiLevelType w:val="hybridMultilevel"/>
    <w:tmpl w:val="F4FAC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D4149C1"/>
    <w:multiLevelType w:val="hybridMultilevel"/>
    <w:tmpl w:val="56789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0038A2"/>
    <w:multiLevelType w:val="hybridMultilevel"/>
    <w:tmpl w:val="C5E6C11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6" w15:restartNumberingAfterBreak="0">
    <w:nsid w:val="64E448FF"/>
    <w:multiLevelType w:val="hybridMultilevel"/>
    <w:tmpl w:val="666CB22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15:restartNumberingAfterBreak="0">
    <w:nsid w:val="66186DAA"/>
    <w:multiLevelType w:val="hybridMultilevel"/>
    <w:tmpl w:val="AAACFD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64D5269"/>
    <w:multiLevelType w:val="hybridMultilevel"/>
    <w:tmpl w:val="B47C7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9A3874"/>
    <w:multiLevelType w:val="hybridMultilevel"/>
    <w:tmpl w:val="EF3EA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BCA7531"/>
    <w:multiLevelType w:val="hybridMultilevel"/>
    <w:tmpl w:val="D43A4132"/>
    <w:lvl w:ilvl="0" w:tplc="04090001">
      <w:start w:val="1"/>
      <w:numFmt w:val="bullet"/>
      <w:lvlText w:val=""/>
      <w:lvlJc w:val="left"/>
      <w:pPr>
        <w:ind w:left="720" w:hanging="360"/>
      </w:pPr>
      <w:rPr>
        <w:rFonts w:ascii="Symbol" w:hAnsi="Symbol" w:hint="default"/>
      </w:rPr>
    </w:lvl>
    <w:lvl w:ilvl="1" w:tplc="A444390A">
      <w:numFmt w:val="bullet"/>
      <w:lvlText w:val="•"/>
      <w:lvlJc w:val="left"/>
      <w:pPr>
        <w:ind w:left="1800" w:hanging="72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E7A7D34"/>
    <w:multiLevelType w:val="hybridMultilevel"/>
    <w:tmpl w:val="0594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7D1F7C"/>
    <w:multiLevelType w:val="hybridMultilevel"/>
    <w:tmpl w:val="122206E6"/>
    <w:lvl w:ilvl="0" w:tplc="04090001">
      <w:start w:val="1"/>
      <w:numFmt w:val="bullet"/>
      <w:lvlText w:val=""/>
      <w:lvlJc w:val="left"/>
      <w:pPr>
        <w:ind w:left="1505" w:hanging="360"/>
      </w:pPr>
      <w:rPr>
        <w:rFonts w:ascii="Symbol" w:hAnsi="Symbol" w:hint="default"/>
      </w:rPr>
    </w:lvl>
    <w:lvl w:ilvl="1" w:tplc="04090003">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3" w15:restartNumberingAfterBreak="0">
    <w:nsid w:val="729E5690"/>
    <w:multiLevelType w:val="hybridMultilevel"/>
    <w:tmpl w:val="253857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FD6048"/>
    <w:multiLevelType w:val="hybridMultilevel"/>
    <w:tmpl w:val="02B2CBD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5" w15:restartNumberingAfterBreak="0">
    <w:nsid w:val="791C032A"/>
    <w:multiLevelType w:val="hybridMultilevel"/>
    <w:tmpl w:val="15666A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92F402D"/>
    <w:multiLevelType w:val="hybridMultilevel"/>
    <w:tmpl w:val="59B847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7" w15:restartNumberingAfterBreak="0">
    <w:nsid w:val="7EB66914"/>
    <w:multiLevelType w:val="hybridMultilevel"/>
    <w:tmpl w:val="F9EE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7"/>
  </w:num>
  <w:num w:numId="4">
    <w:abstractNumId w:val="17"/>
  </w:num>
  <w:num w:numId="5">
    <w:abstractNumId w:val="39"/>
  </w:num>
  <w:num w:numId="6">
    <w:abstractNumId w:val="11"/>
  </w:num>
  <w:num w:numId="7">
    <w:abstractNumId w:val="42"/>
  </w:num>
  <w:num w:numId="8">
    <w:abstractNumId w:val="41"/>
  </w:num>
  <w:num w:numId="9">
    <w:abstractNumId w:val="0"/>
  </w:num>
  <w:num w:numId="10">
    <w:abstractNumId w:val="14"/>
  </w:num>
  <w:num w:numId="11">
    <w:abstractNumId w:val="28"/>
  </w:num>
  <w:num w:numId="12">
    <w:abstractNumId w:val="25"/>
  </w:num>
  <w:num w:numId="13">
    <w:abstractNumId w:val="3"/>
  </w:num>
  <w:num w:numId="14">
    <w:abstractNumId w:val="7"/>
  </w:num>
  <w:num w:numId="15">
    <w:abstractNumId w:val="18"/>
  </w:num>
  <w:num w:numId="16">
    <w:abstractNumId w:val="37"/>
  </w:num>
  <w:num w:numId="17">
    <w:abstractNumId w:val="16"/>
  </w:num>
  <w:num w:numId="18">
    <w:abstractNumId w:val="38"/>
  </w:num>
  <w:num w:numId="19">
    <w:abstractNumId w:val="8"/>
  </w:num>
  <w:num w:numId="20">
    <w:abstractNumId w:val="2"/>
  </w:num>
  <w:num w:numId="21">
    <w:abstractNumId w:val="43"/>
  </w:num>
  <w:num w:numId="22">
    <w:abstractNumId w:val="29"/>
  </w:num>
  <w:num w:numId="23">
    <w:abstractNumId w:val="5"/>
  </w:num>
  <w:num w:numId="24">
    <w:abstractNumId w:val="4"/>
  </w:num>
  <w:num w:numId="25">
    <w:abstractNumId w:val="30"/>
  </w:num>
  <w:num w:numId="26">
    <w:abstractNumId w:val="47"/>
  </w:num>
  <w:num w:numId="27">
    <w:abstractNumId w:val="27"/>
  </w:num>
  <w:num w:numId="28">
    <w:abstractNumId w:val="45"/>
  </w:num>
  <w:num w:numId="29">
    <w:abstractNumId w:val="20"/>
  </w:num>
  <w:num w:numId="30">
    <w:abstractNumId w:val="46"/>
  </w:num>
  <w:num w:numId="31">
    <w:abstractNumId w:val="34"/>
  </w:num>
  <w:num w:numId="32">
    <w:abstractNumId w:val="24"/>
  </w:num>
  <w:num w:numId="33">
    <w:abstractNumId w:val="10"/>
  </w:num>
  <w:num w:numId="34">
    <w:abstractNumId w:val="9"/>
  </w:num>
  <w:num w:numId="35">
    <w:abstractNumId w:val="31"/>
  </w:num>
  <w:num w:numId="36">
    <w:abstractNumId w:val="35"/>
  </w:num>
  <w:num w:numId="37">
    <w:abstractNumId w:val="23"/>
  </w:num>
  <w:num w:numId="38">
    <w:abstractNumId w:val="21"/>
  </w:num>
  <w:num w:numId="39">
    <w:abstractNumId w:val="13"/>
  </w:num>
  <w:num w:numId="40">
    <w:abstractNumId w:val="26"/>
  </w:num>
  <w:num w:numId="41">
    <w:abstractNumId w:val="44"/>
  </w:num>
  <w:num w:numId="42">
    <w:abstractNumId w:val="33"/>
  </w:num>
  <w:num w:numId="43">
    <w:abstractNumId w:val="36"/>
  </w:num>
  <w:num w:numId="44">
    <w:abstractNumId w:val="19"/>
  </w:num>
  <w:num w:numId="45">
    <w:abstractNumId w:val="15"/>
  </w:num>
  <w:num w:numId="46">
    <w:abstractNumId w:val="22"/>
  </w:num>
  <w:num w:numId="47">
    <w:abstractNumId w:val="12"/>
  </w:num>
  <w:num w:numId="48">
    <w:abstractNumId w:val="40"/>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0C"/>
    <w:rsid w:val="000043FD"/>
    <w:rsid w:val="00007833"/>
    <w:rsid w:val="00010EE3"/>
    <w:rsid w:val="00012A65"/>
    <w:rsid w:val="000155F4"/>
    <w:rsid w:val="00017B99"/>
    <w:rsid w:val="00021DD7"/>
    <w:rsid w:val="00026FD9"/>
    <w:rsid w:val="0003200D"/>
    <w:rsid w:val="00036955"/>
    <w:rsid w:val="000425C1"/>
    <w:rsid w:val="00044136"/>
    <w:rsid w:val="00050FD6"/>
    <w:rsid w:val="00051214"/>
    <w:rsid w:val="00052510"/>
    <w:rsid w:val="00053106"/>
    <w:rsid w:val="00053A31"/>
    <w:rsid w:val="000558E5"/>
    <w:rsid w:val="00057355"/>
    <w:rsid w:val="000620E2"/>
    <w:rsid w:val="0006397C"/>
    <w:rsid w:val="00070B0C"/>
    <w:rsid w:val="00070C4C"/>
    <w:rsid w:val="00070F12"/>
    <w:rsid w:val="00073977"/>
    <w:rsid w:val="000756BE"/>
    <w:rsid w:val="0007751D"/>
    <w:rsid w:val="000806F1"/>
    <w:rsid w:val="00090F43"/>
    <w:rsid w:val="000B3733"/>
    <w:rsid w:val="000B57EE"/>
    <w:rsid w:val="000D2D5D"/>
    <w:rsid w:val="000D4AEC"/>
    <w:rsid w:val="000D706C"/>
    <w:rsid w:val="000D7320"/>
    <w:rsid w:val="000E0611"/>
    <w:rsid w:val="000E0D81"/>
    <w:rsid w:val="000E54EB"/>
    <w:rsid w:val="000F1FEE"/>
    <w:rsid w:val="000F2CC6"/>
    <w:rsid w:val="000F4CB0"/>
    <w:rsid w:val="000F54EF"/>
    <w:rsid w:val="000F5AB6"/>
    <w:rsid w:val="001049A1"/>
    <w:rsid w:val="00104ADE"/>
    <w:rsid w:val="0010650B"/>
    <w:rsid w:val="00110543"/>
    <w:rsid w:val="001128F0"/>
    <w:rsid w:val="001164CB"/>
    <w:rsid w:val="00120BD5"/>
    <w:rsid w:val="001241F1"/>
    <w:rsid w:val="0012646D"/>
    <w:rsid w:val="001278B2"/>
    <w:rsid w:val="00137E7B"/>
    <w:rsid w:val="001439C5"/>
    <w:rsid w:val="00144760"/>
    <w:rsid w:val="00153FB3"/>
    <w:rsid w:val="00155A7E"/>
    <w:rsid w:val="00155EAA"/>
    <w:rsid w:val="00162780"/>
    <w:rsid w:val="00173ECD"/>
    <w:rsid w:val="001755DA"/>
    <w:rsid w:val="001827EF"/>
    <w:rsid w:val="0018320D"/>
    <w:rsid w:val="001866AD"/>
    <w:rsid w:val="001A3C55"/>
    <w:rsid w:val="001A4F53"/>
    <w:rsid w:val="001B043F"/>
    <w:rsid w:val="001B0909"/>
    <w:rsid w:val="001B1B69"/>
    <w:rsid w:val="001B46C9"/>
    <w:rsid w:val="001B6F58"/>
    <w:rsid w:val="001C0DE5"/>
    <w:rsid w:val="001C2BF7"/>
    <w:rsid w:val="001D0B76"/>
    <w:rsid w:val="001D1524"/>
    <w:rsid w:val="001D21FA"/>
    <w:rsid w:val="001D2459"/>
    <w:rsid w:val="001D2CD4"/>
    <w:rsid w:val="001E09F0"/>
    <w:rsid w:val="001E12D8"/>
    <w:rsid w:val="001E42F0"/>
    <w:rsid w:val="001F13C6"/>
    <w:rsid w:val="001F29EA"/>
    <w:rsid w:val="001F587B"/>
    <w:rsid w:val="001F5D5E"/>
    <w:rsid w:val="001F71D9"/>
    <w:rsid w:val="002034F5"/>
    <w:rsid w:val="002052FA"/>
    <w:rsid w:val="00206CB0"/>
    <w:rsid w:val="00207CE6"/>
    <w:rsid w:val="002139C1"/>
    <w:rsid w:val="00215C9A"/>
    <w:rsid w:val="00225F39"/>
    <w:rsid w:val="00235120"/>
    <w:rsid w:val="00235266"/>
    <w:rsid w:val="00237723"/>
    <w:rsid w:val="00240A07"/>
    <w:rsid w:val="00242494"/>
    <w:rsid w:val="00247B73"/>
    <w:rsid w:val="00251D53"/>
    <w:rsid w:val="00260C85"/>
    <w:rsid w:val="00261E8D"/>
    <w:rsid w:val="002634C0"/>
    <w:rsid w:val="00263AD0"/>
    <w:rsid w:val="00270625"/>
    <w:rsid w:val="002921A3"/>
    <w:rsid w:val="002928B8"/>
    <w:rsid w:val="00294C40"/>
    <w:rsid w:val="00296F24"/>
    <w:rsid w:val="0029718B"/>
    <w:rsid w:val="002A433E"/>
    <w:rsid w:val="002A4DA8"/>
    <w:rsid w:val="002A7A9F"/>
    <w:rsid w:val="002B0E13"/>
    <w:rsid w:val="002B38E8"/>
    <w:rsid w:val="002B72F6"/>
    <w:rsid w:val="002B7472"/>
    <w:rsid w:val="002B7738"/>
    <w:rsid w:val="002B7891"/>
    <w:rsid w:val="002C35A2"/>
    <w:rsid w:val="002C47C4"/>
    <w:rsid w:val="002D5467"/>
    <w:rsid w:val="002D739A"/>
    <w:rsid w:val="002D7EAE"/>
    <w:rsid w:val="002E2B33"/>
    <w:rsid w:val="002E444D"/>
    <w:rsid w:val="002E6109"/>
    <w:rsid w:val="002F47F5"/>
    <w:rsid w:val="002F4B41"/>
    <w:rsid w:val="00306D57"/>
    <w:rsid w:val="00310412"/>
    <w:rsid w:val="00310813"/>
    <w:rsid w:val="003234BE"/>
    <w:rsid w:val="00323C70"/>
    <w:rsid w:val="003249D9"/>
    <w:rsid w:val="00324E42"/>
    <w:rsid w:val="00326B14"/>
    <w:rsid w:val="00327DCA"/>
    <w:rsid w:val="003308D5"/>
    <w:rsid w:val="00334B42"/>
    <w:rsid w:val="0034021E"/>
    <w:rsid w:val="003405A7"/>
    <w:rsid w:val="00341D9D"/>
    <w:rsid w:val="00341F8C"/>
    <w:rsid w:val="0034589E"/>
    <w:rsid w:val="003478BF"/>
    <w:rsid w:val="003505A9"/>
    <w:rsid w:val="00351A6C"/>
    <w:rsid w:val="003524C5"/>
    <w:rsid w:val="00357E6E"/>
    <w:rsid w:val="0036124C"/>
    <w:rsid w:val="00367545"/>
    <w:rsid w:val="00371BA4"/>
    <w:rsid w:val="003725B7"/>
    <w:rsid w:val="00374260"/>
    <w:rsid w:val="00376938"/>
    <w:rsid w:val="003853DA"/>
    <w:rsid w:val="0038642D"/>
    <w:rsid w:val="00396E17"/>
    <w:rsid w:val="003A4A11"/>
    <w:rsid w:val="003B4A0C"/>
    <w:rsid w:val="003B5EEB"/>
    <w:rsid w:val="003B60CE"/>
    <w:rsid w:val="003B65A7"/>
    <w:rsid w:val="003C27E8"/>
    <w:rsid w:val="003D0482"/>
    <w:rsid w:val="003D36D9"/>
    <w:rsid w:val="003D3839"/>
    <w:rsid w:val="003D56F7"/>
    <w:rsid w:val="003D5739"/>
    <w:rsid w:val="003E1297"/>
    <w:rsid w:val="003E346E"/>
    <w:rsid w:val="003E4576"/>
    <w:rsid w:val="003E7B1F"/>
    <w:rsid w:val="003F0520"/>
    <w:rsid w:val="003F200D"/>
    <w:rsid w:val="003F4AAA"/>
    <w:rsid w:val="003F6AA8"/>
    <w:rsid w:val="00401CA8"/>
    <w:rsid w:val="00402FDC"/>
    <w:rsid w:val="00406EB3"/>
    <w:rsid w:val="00410345"/>
    <w:rsid w:val="004121BF"/>
    <w:rsid w:val="0041625C"/>
    <w:rsid w:val="0041738B"/>
    <w:rsid w:val="00422ABA"/>
    <w:rsid w:val="0042374E"/>
    <w:rsid w:val="00427548"/>
    <w:rsid w:val="00432BDB"/>
    <w:rsid w:val="00434A2D"/>
    <w:rsid w:val="00435128"/>
    <w:rsid w:val="004439AA"/>
    <w:rsid w:val="00443E76"/>
    <w:rsid w:val="00450B5E"/>
    <w:rsid w:val="0045138A"/>
    <w:rsid w:val="00453352"/>
    <w:rsid w:val="00454825"/>
    <w:rsid w:val="0046083E"/>
    <w:rsid w:val="0046393B"/>
    <w:rsid w:val="00465059"/>
    <w:rsid w:val="0046515A"/>
    <w:rsid w:val="0046522D"/>
    <w:rsid w:val="00467EFE"/>
    <w:rsid w:val="00471A5C"/>
    <w:rsid w:val="0047515D"/>
    <w:rsid w:val="004808CF"/>
    <w:rsid w:val="004810DD"/>
    <w:rsid w:val="00492A2F"/>
    <w:rsid w:val="00493A8C"/>
    <w:rsid w:val="00494A28"/>
    <w:rsid w:val="00496080"/>
    <w:rsid w:val="00496541"/>
    <w:rsid w:val="004973B7"/>
    <w:rsid w:val="004A08EA"/>
    <w:rsid w:val="004A7E14"/>
    <w:rsid w:val="004B50BA"/>
    <w:rsid w:val="004B5DB0"/>
    <w:rsid w:val="004B6425"/>
    <w:rsid w:val="004B6A8A"/>
    <w:rsid w:val="004C0816"/>
    <w:rsid w:val="004C76A8"/>
    <w:rsid w:val="004D035C"/>
    <w:rsid w:val="004D0E43"/>
    <w:rsid w:val="004E0B88"/>
    <w:rsid w:val="004E38E0"/>
    <w:rsid w:val="004E797B"/>
    <w:rsid w:val="004F2430"/>
    <w:rsid w:val="00502B3E"/>
    <w:rsid w:val="00503701"/>
    <w:rsid w:val="00515BF5"/>
    <w:rsid w:val="00520829"/>
    <w:rsid w:val="00521118"/>
    <w:rsid w:val="0052130A"/>
    <w:rsid w:val="00531C35"/>
    <w:rsid w:val="00533ADA"/>
    <w:rsid w:val="00540F63"/>
    <w:rsid w:val="00541357"/>
    <w:rsid w:val="00541CDA"/>
    <w:rsid w:val="0054449F"/>
    <w:rsid w:val="005453A1"/>
    <w:rsid w:val="0054638C"/>
    <w:rsid w:val="005470D2"/>
    <w:rsid w:val="00547ED7"/>
    <w:rsid w:val="00557FCD"/>
    <w:rsid w:val="00561C32"/>
    <w:rsid w:val="00563E7D"/>
    <w:rsid w:val="00565BA9"/>
    <w:rsid w:val="00566B88"/>
    <w:rsid w:val="00566F17"/>
    <w:rsid w:val="00571872"/>
    <w:rsid w:val="00574512"/>
    <w:rsid w:val="005770F3"/>
    <w:rsid w:val="00583AA7"/>
    <w:rsid w:val="00585C7C"/>
    <w:rsid w:val="005A19B1"/>
    <w:rsid w:val="005A6B5D"/>
    <w:rsid w:val="005B0581"/>
    <w:rsid w:val="005B10EC"/>
    <w:rsid w:val="005B3763"/>
    <w:rsid w:val="005B7832"/>
    <w:rsid w:val="005C0509"/>
    <w:rsid w:val="005C075B"/>
    <w:rsid w:val="005C37CF"/>
    <w:rsid w:val="005D1E4E"/>
    <w:rsid w:val="005D2035"/>
    <w:rsid w:val="005D274F"/>
    <w:rsid w:val="005D3DCB"/>
    <w:rsid w:val="005E041F"/>
    <w:rsid w:val="005E199C"/>
    <w:rsid w:val="005E1EDB"/>
    <w:rsid w:val="005E3FF3"/>
    <w:rsid w:val="005F3325"/>
    <w:rsid w:val="005F74B5"/>
    <w:rsid w:val="00600320"/>
    <w:rsid w:val="006120D7"/>
    <w:rsid w:val="006134B7"/>
    <w:rsid w:val="00613ECE"/>
    <w:rsid w:val="00614DE3"/>
    <w:rsid w:val="00616FCB"/>
    <w:rsid w:val="00622F89"/>
    <w:rsid w:val="00623CD5"/>
    <w:rsid w:val="00624D59"/>
    <w:rsid w:val="00625835"/>
    <w:rsid w:val="00627880"/>
    <w:rsid w:val="00634BF2"/>
    <w:rsid w:val="00635A09"/>
    <w:rsid w:val="006514DE"/>
    <w:rsid w:val="00671DBF"/>
    <w:rsid w:val="00671FF2"/>
    <w:rsid w:val="00672BA2"/>
    <w:rsid w:val="00673825"/>
    <w:rsid w:val="00674CEA"/>
    <w:rsid w:val="00683D4B"/>
    <w:rsid w:val="0068701E"/>
    <w:rsid w:val="006910E0"/>
    <w:rsid w:val="00693429"/>
    <w:rsid w:val="006947DD"/>
    <w:rsid w:val="006B2688"/>
    <w:rsid w:val="006C1F78"/>
    <w:rsid w:val="006C4209"/>
    <w:rsid w:val="006D19B6"/>
    <w:rsid w:val="006D4F81"/>
    <w:rsid w:val="006D5CC6"/>
    <w:rsid w:val="006E039C"/>
    <w:rsid w:val="006E0DAB"/>
    <w:rsid w:val="006F2AC4"/>
    <w:rsid w:val="006F636A"/>
    <w:rsid w:val="00702C72"/>
    <w:rsid w:val="0070437C"/>
    <w:rsid w:val="00706A40"/>
    <w:rsid w:val="0071096F"/>
    <w:rsid w:val="00715C71"/>
    <w:rsid w:val="0072327A"/>
    <w:rsid w:val="00725ACD"/>
    <w:rsid w:val="00726B22"/>
    <w:rsid w:val="007321AE"/>
    <w:rsid w:val="00734A5B"/>
    <w:rsid w:val="00737D87"/>
    <w:rsid w:val="00740E87"/>
    <w:rsid w:val="007444E3"/>
    <w:rsid w:val="00745D7B"/>
    <w:rsid w:val="00746E73"/>
    <w:rsid w:val="00751CDE"/>
    <w:rsid w:val="00751E52"/>
    <w:rsid w:val="00751F2F"/>
    <w:rsid w:val="00761B4A"/>
    <w:rsid w:val="00761C09"/>
    <w:rsid w:val="0076268D"/>
    <w:rsid w:val="0077324B"/>
    <w:rsid w:val="0077669D"/>
    <w:rsid w:val="0078597C"/>
    <w:rsid w:val="00785A2A"/>
    <w:rsid w:val="0078706C"/>
    <w:rsid w:val="0078706F"/>
    <w:rsid w:val="0079308D"/>
    <w:rsid w:val="007968E5"/>
    <w:rsid w:val="00796A58"/>
    <w:rsid w:val="00797466"/>
    <w:rsid w:val="007A2D56"/>
    <w:rsid w:val="007A3123"/>
    <w:rsid w:val="007A457F"/>
    <w:rsid w:val="007A49E5"/>
    <w:rsid w:val="007A6A7D"/>
    <w:rsid w:val="007B189E"/>
    <w:rsid w:val="007B2351"/>
    <w:rsid w:val="007C213A"/>
    <w:rsid w:val="007C5AF0"/>
    <w:rsid w:val="007D0C66"/>
    <w:rsid w:val="007D391A"/>
    <w:rsid w:val="007E247F"/>
    <w:rsid w:val="007E62CE"/>
    <w:rsid w:val="007E7182"/>
    <w:rsid w:val="007F0215"/>
    <w:rsid w:val="007F1682"/>
    <w:rsid w:val="007F2DC1"/>
    <w:rsid w:val="007F31F0"/>
    <w:rsid w:val="007F53C9"/>
    <w:rsid w:val="008005F4"/>
    <w:rsid w:val="00804DC4"/>
    <w:rsid w:val="0080539C"/>
    <w:rsid w:val="00807D11"/>
    <w:rsid w:val="008105B5"/>
    <w:rsid w:val="00811226"/>
    <w:rsid w:val="00811815"/>
    <w:rsid w:val="00812662"/>
    <w:rsid w:val="008162B9"/>
    <w:rsid w:val="00816E6C"/>
    <w:rsid w:val="008210A4"/>
    <w:rsid w:val="0082326F"/>
    <w:rsid w:val="00823C16"/>
    <w:rsid w:val="00825E17"/>
    <w:rsid w:val="0083169E"/>
    <w:rsid w:val="00832B93"/>
    <w:rsid w:val="00834A2B"/>
    <w:rsid w:val="0083623A"/>
    <w:rsid w:val="00836BBD"/>
    <w:rsid w:val="00837904"/>
    <w:rsid w:val="00847E39"/>
    <w:rsid w:val="00851C66"/>
    <w:rsid w:val="00853ED9"/>
    <w:rsid w:val="00864CEE"/>
    <w:rsid w:val="008662A3"/>
    <w:rsid w:val="00866BD6"/>
    <w:rsid w:val="00870159"/>
    <w:rsid w:val="00870E35"/>
    <w:rsid w:val="0087337B"/>
    <w:rsid w:val="00874335"/>
    <w:rsid w:val="008800DD"/>
    <w:rsid w:val="0088017D"/>
    <w:rsid w:val="0088127A"/>
    <w:rsid w:val="00886355"/>
    <w:rsid w:val="00894ECC"/>
    <w:rsid w:val="0089589E"/>
    <w:rsid w:val="00896467"/>
    <w:rsid w:val="008A5600"/>
    <w:rsid w:val="008A591E"/>
    <w:rsid w:val="008A6678"/>
    <w:rsid w:val="008B19AC"/>
    <w:rsid w:val="008B4034"/>
    <w:rsid w:val="008B7821"/>
    <w:rsid w:val="008B7A47"/>
    <w:rsid w:val="008C36DB"/>
    <w:rsid w:val="008C42D6"/>
    <w:rsid w:val="008C4798"/>
    <w:rsid w:val="008D30F4"/>
    <w:rsid w:val="008E2025"/>
    <w:rsid w:val="008E4E67"/>
    <w:rsid w:val="008E6FE8"/>
    <w:rsid w:val="008E7D73"/>
    <w:rsid w:val="008E7EBD"/>
    <w:rsid w:val="008F19A4"/>
    <w:rsid w:val="009011B8"/>
    <w:rsid w:val="0090782E"/>
    <w:rsid w:val="009078AF"/>
    <w:rsid w:val="00912619"/>
    <w:rsid w:val="00912AD0"/>
    <w:rsid w:val="009200E5"/>
    <w:rsid w:val="009229BE"/>
    <w:rsid w:val="009233DB"/>
    <w:rsid w:val="00923CFB"/>
    <w:rsid w:val="0092736A"/>
    <w:rsid w:val="00941B97"/>
    <w:rsid w:val="00943796"/>
    <w:rsid w:val="00950F06"/>
    <w:rsid w:val="00951B94"/>
    <w:rsid w:val="00952D37"/>
    <w:rsid w:val="00953E7B"/>
    <w:rsid w:val="00961D03"/>
    <w:rsid w:val="00965F2B"/>
    <w:rsid w:val="00973FF7"/>
    <w:rsid w:val="00981D0B"/>
    <w:rsid w:val="00983D94"/>
    <w:rsid w:val="00987818"/>
    <w:rsid w:val="00990BC9"/>
    <w:rsid w:val="00992317"/>
    <w:rsid w:val="00994AD0"/>
    <w:rsid w:val="009972BA"/>
    <w:rsid w:val="009A0578"/>
    <w:rsid w:val="009A637B"/>
    <w:rsid w:val="009B2AB8"/>
    <w:rsid w:val="009C012D"/>
    <w:rsid w:val="009C36F4"/>
    <w:rsid w:val="009C5BDB"/>
    <w:rsid w:val="009D1524"/>
    <w:rsid w:val="009D1AE5"/>
    <w:rsid w:val="009E4F6E"/>
    <w:rsid w:val="009E5334"/>
    <w:rsid w:val="009E60BA"/>
    <w:rsid w:val="009F0CAF"/>
    <w:rsid w:val="009F17BB"/>
    <w:rsid w:val="009F1DB4"/>
    <w:rsid w:val="009F2686"/>
    <w:rsid w:val="00A0611D"/>
    <w:rsid w:val="00A06679"/>
    <w:rsid w:val="00A0773C"/>
    <w:rsid w:val="00A07FCD"/>
    <w:rsid w:val="00A100D8"/>
    <w:rsid w:val="00A10255"/>
    <w:rsid w:val="00A11598"/>
    <w:rsid w:val="00A21F59"/>
    <w:rsid w:val="00A2238A"/>
    <w:rsid w:val="00A22DCD"/>
    <w:rsid w:val="00A24BAD"/>
    <w:rsid w:val="00A26E12"/>
    <w:rsid w:val="00A2778E"/>
    <w:rsid w:val="00A33C1B"/>
    <w:rsid w:val="00A37EA0"/>
    <w:rsid w:val="00A41E70"/>
    <w:rsid w:val="00A42FF7"/>
    <w:rsid w:val="00A50797"/>
    <w:rsid w:val="00A50EF4"/>
    <w:rsid w:val="00A5127C"/>
    <w:rsid w:val="00A5324B"/>
    <w:rsid w:val="00A55038"/>
    <w:rsid w:val="00A615B8"/>
    <w:rsid w:val="00A61CE2"/>
    <w:rsid w:val="00A641D1"/>
    <w:rsid w:val="00A6492B"/>
    <w:rsid w:val="00A65E92"/>
    <w:rsid w:val="00A86607"/>
    <w:rsid w:val="00A873EF"/>
    <w:rsid w:val="00A87DE2"/>
    <w:rsid w:val="00A9089D"/>
    <w:rsid w:val="00A91109"/>
    <w:rsid w:val="00A95618"/>
    <w:rsid w:val="00A9591E"/>
    <w:rsid w:val="00AA0351"/>
    <w:rsid w:val="00AA22EF"/>
    <w:rsid w:val="00AB1C5B"/>
    <w:rsid w:val="00AB205C"/>
    <w:rsid w:val="00AC250D"/>
    <w:rsid w:val="00AC4502"/>
    <w:rsid w:val="00AC495D"/>
    <w:rsid w:val="00AC7AA0"/>
    <w:rsid w:val="00AC7F50"/>
    <w:rsid w:val="00AD2298"/>
    <w:rsid w:val="00AD551B"/>
    <w:rsid w:val="00AD764B"/>
    <w:rsid w:val="00AE6605"/>
    <w:rsid w:val="00AF2EEF"/>
    <w:rsid w:val="00AF3960"/>
    <w:rsid w:val="00AF686F"/>
    <w:rsid w:val="00AF7655"/>
    <w:rsid w:val="00B01552"/>
    <w:rsid w:val="00B01D1F"/>
    <w:rsid w:val="00B02B25"/>
    <w:rsid w:val="00B06147"/>
    <w:rsid w:val="00B06C95"/>
    <w:rsid w:val="00B1079B"/>
    <w:rsid w:val="00B14085"/>
    <w:rsid w:val="00B160CA"/>
    <w:rsid w:val="00B16920"/>
    <w:rsid w:val="00B20E32"/>
    <w:rsid w:val="00B20F6A"/>
    <w:rsid w:val="00B22DF7"/>
    <w:rsid w:val="00B302C8"/>
    <w:rsid w:val="00B323EC"/>
    <w:rsid w:val="00B37D78"/>
    <w:rsid w:val="00B40F4E"/>
    <w:rsid w:val="00B46F48"/>
    <w:rsid w:val="00B52F11"/>
    <w:rsid w:val="00B636BD"/>
    <w:rsid w:val="00B64DAC"/>
    <w:rsid w:val="00B728DB"/>
    <w:rsid w:val="00B75818"/>
    <w:rsid w:val="00B75D04"/>
    <w:rsid w:val="00B7636E"/>
    <w:rsid w:val="00B770DC"/>
    <w:rsid w:val="00B77E20"/>
    <w:rsid w:val="00B8405C"/>
    <w:rsid w:val="00B85AF6"/>
    <w:rsid w:val="00B95172"/>
    <w:rsid w:val="00BA08B3"/>
    <w:rsid w:val="00BA3A69"/>
    <w:rsid w:val="00BA592B"/>
    <w:rsid w:val="00BA61B6"/>
    <w:rsid w:val="00BA7A13"/>
    <w:rsid w:val="00BB0D0E"/>
    <w:rsid w:val="00BB3C0C"/>
    <w:rsid w:val="00BB4D12"/>
    <w:rsid w:val="00BB73D7"/>
    <w:rsid w:val="00BC1ADF"/>
    <w:rsid w:val="00BC24C4"/>
    <w:rsid w:val="00BC3942"/>
    <w:rsid w:val="00BD3D04"/>
    <w:rsid w:val="00BD3F58"/>
    <w:rsid w:val="00BD46B6"/>
    <w:rsid w:val="00BD53B4"/>
    <w:rsid w:val="00BE7A86"/>
    <w:rsid w:val="00BF1323"/>
    <w:rsid w:val="00BF38AE"/>
    <w:rsid w:val="00BF3BA4"/>
    <w:rsid w:val="00BF6A6C"/>
    <w:rsid w:val="00C02030"/>
    <w:rsid w:val="00C04C52"/>
    <w:rsid w:val="00C04FB4"/>
    <w:rsid w:val="00C058E7"/>
    <w:rsid w:val="00C11405"/>
    <w:rsid w:val="00C116FB"/>
    <w:rsid w:val="00C129C8"/>
    <w:rsid w:val="00C20CEB"/>
    <w:rsid w:val="00C2277F"/>
    <w:rsid w:val="00C329F8"/>
    <w:rsid w:val="00C32C27"/>
    <w:rsid w:val="00C359E1"/>
    <w:rsid w:val="00C40E80"/>
    <w:rsid w:val="00C41341"/>
    <w:rsid w:val="00C44CF7"/>
    <w:rsid w:val="00C50EFD"/>
    <w:rsid w:val="00C53975"/>
    <w:rsid w:val="00C56CD4"/>
    <w:rsid w:val="00C60A6A"/>
    <w:rsid w:val="00C615C3"/>
    <w:rsid w:val="00C647D2"/>
    <w:rsid w:val="00C702B6"/>
    <w:rsid w:val="00C740D1"/>
    <w:rsid w:val="00C758C6"/>
    <w:rsid w:val="00C779A3"/>
    <w:rsid w:val="00C8018F"/>
    <w:rsid w:val="00C8348B"/>
    <w:rsid w:val="00C91512"/>
    <w:rsid w:val="00C9322F"/>
    <w:rsid w:val="00C95F3A"/>
    <w:rsid w:val="00CA1C0C"/>
    <w:rsid w:val="00CA27EB"/>
    <w:rsid w:val="00CA3364"/>
    <w:rsid w:val="00CB0919"/>
    <w:rsid w:val="00CC5DD6"/>
    <w:rsid w:val="00CC63AE"/>
    <w:rsid w:val="00CC6839"/>
    <w:rsid w:val="00CD5D3A"/>
    <w:rsid w:val="00CE23B8"/>
    <w:rsid w:val="00CE24E5"/>
    <w:rsid w:val="00CE3E37"/>
    <w:rsid w:val="00CE7925"/>
    <w:rsid w:val="00CF09B3"/>
    <w:rsid w:val="00CF221F"/>
    <w:rsid w:val="00CF4CB5"/>
    <w:rsid w:val="00CF5BB9"/>
    <w:rsid w:val="00D02BE9"/>
    <w:rsid w:val="00D07E88"/>
    <w:rsid w:val="00D11B6A"/>
    <w:rsid w:val="00D17D5F"/>
    <w:rsid w:val="00D22E37"/>
    <w:rsid w:val="00D34A65"/>
    <w:rsid w:val="00D34CF7"/>
    <w:rsid w:val="00D3685A"/>
    <w:rsid w:val="00D3702F"/>
    <w:rsid w:val="00D37DDC"/>
    <w:rsid w:val="00D42443"/>
    <w:rsid w:val="00D45E62"/>
    <w:rsid w:val="00D4656E"/>
    <w:rsid w:val="00D5399C"/>
    <w:rsid w:val="00D55149"/>
    <w:rsid w:val="00D56D9F"/>
    <w:rsid w:val="00D71DE3"/>
    <w:rsid w:val="00D804F4"/>
    <w:rsid w:val="00D82E75"/>
    <w:rsid w:val="00D9315A"/>
    <w:rsid w:val="00DA1F36"/>
    <w:rsid w:val="00DA52DA"/>
    <w:rsid w:val="00DB20B3"/>
    <w:rsid w:val="00DB28C4"/>
    <w:rsid w:val="00DB3299"/>
    <w:rsid w:val="00DB36B3"/>
    <w:rsid w:val="00DB5863"/>
    <w:rsid w:val="00DD0538"/>
    <w:rsid w:val="00DD0752"/>
    <w:rsid w:val="00DD0802"/>
    <w:rsid w:val="00DD13F5"/>
    <w:rsid w:val="00DD3532"/>
    <w:rsid w:val="00DD6CDB"/>
    <w:rsid w:val="00DE060F"/>
    <w:rsid w:val="00DE1816"/>
    <w:rsid w:val="00DE3688"/>
    <w:rsid w:val="00DE5B2C"/>
    <w:rsid w:val="00DE6C7A"/>
    <w:rsid w:val="00DF21CB"/>
    <w:rsid w:val="00DF3757"/>
    <w:rsid w:val="00DF43C4"/>
    <w:rsid w:val="00DF4421"/>
    <w:rsid w:val="00DF66FA"/>
    <w:rsid w:val="00E0339A"/>
    <w:rsid w:val="00E12C48"/>
    <w:rsid w:val="00E22961"/>
    <w:rsid w:val="00E24213"/>
    <w:rsid w:val="00E259F4"/>
    <w:rsid w:val="00E37964"/>
    <w:rsid w:val="00E40EC2"/>
    <w:rsid w:val="00E414AC"/>
    <w:rsid w:val="00E422F8"/>
    <w:rsid w:val="00E51CB6"/>
    <w:rsid w:val="00E562AD"/>
    <w:rsid w:val="00E60980"/>
    <w:rsid w:val="00E61175"/>
    <w:rsid w:val="00E63235"/>
    <w:rsid w:val="00E64978"/>
    <w:rsid w:val="00E65356"/>
    <w:rsid w:val="00E71794"/>
    <w:rsid w:val="00E72DFA"/>
    <w:rsid w:val="00E812E0"/>
    <w:rsid w:val="00E81EEC"/>
    <w:rsid w:val="00E91510"/>
    <w:rsid w:val="00E934D7"/>
    <w:rsid w:val="00E96449"/>
    <w:rsid w:val="00E97478"/>
    <w:rsid w:val="00EA7D39"/>
    <w:rsid w:val="00EB4686"/>
    <w:rsid w:val="00EC57C0"/>
    <w:rsid w:val="00EC6A0A"/>
    <w:rsid w:val="00ED5EA1"/>
    <w:rsid w:val="00EE6C00"/>
    <w:rsid w:val="00EF05EE"/>
    <w:rsid w:val="00EF1B12"/>
    <w:rsid w:val="00F03FC9"/>
    <w:rsid w:val="00F078CF"/>
    <w:rsid w:val="00F10E01"/>
    <w:rsid w:val="00F12677"/>
    <w:rsid w:val="00F16064"/>
    <w:rsid w:val="00F17B0C"/>
    <w:rsid w:val="00F17F76"/>
    <w:rsid w:val="00F209F4"/>
    <w:rsid w:val="00F27CFC"/>
    <w:rsid w:val="00F30017"/>
    <w:rsid w:val="00F344AB"/>
    <w:rsid w:val="00F35BCC"/>
    <w:rsid w:val="00F45141"/>
    <w:rsid w:val="00F46602"/>
    <w:rsid w:val="00F52F16"/>
    <w:rsid w:val="00F5537B"/>
    <w:rsid w:val="00F573CA"/>
    <w:rsid w:val="00F605E1"/>
    <w:rsid w:val="00F62B4A"/>
    <w:rsid w:val="00F65272"/>
    <w:rsid w:val="00F658EC"/>
    <w:rsid w:val="00F65DF6"/>
    <w:rsid w:val="00F815B6"/>
    <w:rsid w:val="00F81792"/>
    <w:rsid w:val="00F8333D"/>
    <w:rsid w:val="00F85EEF"/>
    <w:rsid w:val="00F92D19"/>
    <w:rsid w:val="00F95579"/>
    <w:rsid w:val="00FA1672"/>
    <w:rsid w:val="00FA16E5"/>
    <w:rsid w:val="00FA32F0"/>
    <w:rsid w:val="00FA5E03"/>
    <w:rsid w:val="00FB1A0E"/>
    <w:rsid w:val="00FB6ACA"/>
    <w:rsid w:val="00FC1924"/>
    <w:rsid w:val="00FD00D9"/>
    <w:rsid w:val="00FD18CC"/>
    <w:rsid w:val="00FD2239"/>
    <w:rsid w:val="00FE2338"/>
    <w:rsid w:val="00FE36D8"/>
    <w:rsid w:val="00FE617F"/>
    <w:rsid w:val="00FF3C4A"/>
    <w:rsid w:val="00FF4DD6"/>
    <w:rsid w:val="00FF5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8B0C92A-7301-4AE8-B1CD-5E937D21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Calibri" w:hAnsi="Gill Sans MT"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C0C"/>
    <w:rPr>
      <w:rFonts w:ascii="Times New Roman" w:eastAsia="Times New Roman" w:hAnsi="Times New Roman"/>
      <w:sz w:val="24"/>
    </w:rPr>
  </w:style>
  <w:style w:type="paragraph" w:styleId="Heading1">
    <w:name w:val="heading 1"/>
    <w:basedOn w:val="Normal"/>
    <w:next w:val="Normal"/>
    <w:link w:val="Heading1Char"/>
    <w:uiPriority w:val="99"/>
    <w:qFormat/>
    <w:rsid w:val="00BB3C0C"/>
    <w:pPr>
      <w:keepNext/>
      <w:jc w:val="center"/>
      <w:outlineLvl w:val="0"/>
    </w:pPr>
    <w:rPr>
      <w:rFonts w:ascii="Garamond" w:hAnsi="Garamond" w:cs="Garamond"/>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B3C0C"/>
    <w:rPr>
      <w:rFonts w:ascii="Garamond" w:eastAsia="Times New Roman" w:hAnsi="Garamond" w:cs="Garamond"/>
      <w:sz w:val="24"/>
      <w:u w:val="single"/>
    </w:rPr>
  </w:style>
  <w:style w:type="paragraph" w:styleId="BalloonText">
    <w:name w:val="Balloon Text"/>
    <w:basedOn w:val="Normal"/>
    <w:link w:val="BalloonTextChar"/>
    <w:uiPriority w:val="99"/>
    <w:semiHidden/>
    <w:unhideWhenUsed/>
    <w:rsid w:val="00BB3C0C"/>
    <w:rPr>
      <w:rFonts w:ascii="Tahoma" w:hAnsi="Tahoma" w:cs="Tahoma"/>
      <w:sz w:val="16"/>
      <w:szCs w:val="16"/>
    </w:rPr>
  </w:style>
  <w:style w:type="character" w:customStyle="1" w:styleId="BalloonTextChar">
    <w:name w:val="Balloon Text Char"/>
    <w:link w:val="BalloonText"/>
    <w:uiPriority w:val="99"/>
    <w:semiHidden/>
    <w:rsid w:val="00BB3C0C"/>
    <w:rPr>
      <w:rFonts w:ascii="Tahoma" w:eastAsia="Times New Roman" w:hAnsi="Tahoma" w:cs="Tahoma"/>
      <w:sz w:val="16"/>
      <w:szCs w:val="16"/>
    </w:rPr>
  </w:style>
  <w:style w:type="paragraph" w:customStyle="1" w:styleId="ColorfulList-Accent11">
    <w:name w:val="Colorful List - Accent 11"/>
    <w:basedOn w:val="Normal"/>
    <w:uiPriority w:val="34"/>
    <w:qFormat/>
    <w:rsid w:val="002A7A9F"/>
    <w:pPr>
      <w:ind w:left="720"/>
    </w:pPr>
    <w:rPr>
      <w:rFonts w:ascii="Calibri" w:eastAsia="Calibri" w:hAnsi="Calibri" w:cs="Calibri"/>
      <w:sz w:val="22"/>
      <w:szCs w:val="22"/>
    </w:rPr>
  </w:style>
  <w:style w:type="paragraph" w:styleId="Header">
    <w:name w:val="header"/>
    <w:basedOn w:val="Normal"/>
    <w:link w:val="HeaderChar"/>
    <w:uiPriority w:val="99"/>
    <w:unhideWhenUsed/>
    <w:rsid w:val="001B043F"/>
    <w:pPr>
      <w:tabs>
        <w:tab w:val="center" w:pos="4680"/>
        <w:tab w:val="right" w:pos="9360"/>
      </w:tabs>
    </w:pPr>
  </w:style>
  <w:style w:type="character" w:customStyle="1" w:styleId="HeaderChar">
    <w:name w:val="Header Char"/>
    <w:link w:val="Header"/>
    <w:uiPriority w:val="99"/>
    <w:rsid w:val="001B043F"/>
    <w:rPr>
      <w:rFonts w:ascii="Times New Roman" w:eastAsia="Times New Roman" w:hAnsi="Times New Roman"/>
      <w:sz w:val="24"/>
    </w:rPr>
  </w:style>
  <w:style w:type="paragraph" w:styleId="PlainText">
    <w:name w:val="Plain Text"/>
    <w:basedOn w:val="Normal"/>
    <w:link w:val="PlainTextChar"/>
    <w:uiPriority w:val="99"/>
    <w:unhideWhenUsed/>
    <w:rsid w:val="00BB73D7"/>
    <w:rPr>
      <w:rFonts w:ascii="Calibri" w:eastAsia="Calibri" w:hAnsi="Calibri"/>
      <w:sz w:val="22"/>
      <w:szCs w:val="21"/>
    </w:rPr>
  </w:style>
  <w:style w:type="character" w:customStyle="1" w:styleId="PlainTextChar">
    <w:name w:val="Plain Text Char"/>
    <w:link w:val="PlainText"/>
    <w:uiPriority w:val="99"/>
    <w:rsid w:val="00BB73D7"/>
    <w:rPr>
      <w:rFonts w:ascii="Calibri" w:hAnsi="Calibri"/>
      <w:sz w:val="22"/>
      <w:szCs w:val="21"/>
    </w:rPr>
  </w:style>
  <w:style w:type="paragraph" w:styleId="Footer">
    <w:name w:val="footer"/>
    <w:basedOn w:val="Normal"/>
    <w:link w:val="FooterChar"/>
    <w:uiPriority w:val="99"/>
    <w:unhideWhenUsed/>
    <w:rsid w:val="00450B5E"/>
    <w:pPr>
      <w:tabs>
        <w:tab w:val="center" w:pos="4680"/>
        <w:tab w:val="right" w:pos="9360"/>
      </w:tabs>
    </w:pPr>
  </w:style>
  <w:style w:type="character" w:customStyle="1" w:styleId="FooterChar">
    <w:name w:val="Footer Char"/>
    <w:basedOn w:val="DefaultParagraphFont"/>
    <w:link w:val="Footer"/>
    <w:uiPriority w:val="99"/>
    <w:rsid w:val="00450B5E"/>
    <w:rPr>
      <w:rFonts w:ascii="Times New Roman" w:eastAsia="Times New Roman" w:hAnsi="Times New Roman"/>
      <w:sz w:val="24"/>
    </w:rPr>
  </w:style>
  <w:style w:type="paragraph" w:styleId="ListParagraph">
    <w:name w:val="List Paragraph"/>
    <w:basedOn w:val="Normal"/>
    <w:uiPriority w:val="34"/>
    <w:qFormat/>
    <w:rsid w:val="00894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5028">
      <w:bodyDiv w:val="1"/>
      <w:marLeft w:val="0"/>
      <w:marRight w:val="0"/>
      <w:marTop w:val="0"/>
      <w:marBottom w:val="0"/>
      <w:divBdr>
        <w:top w:val="none" w:sz="0" w:space="0" w:color="auto"/>
        <w:left w:val="none" w:sz="0" w:space="0" w:color="auto"/>
        <w:bottom w:val="none" w:sz="0" w:space="0" w:color="auto"/>
        <w:right w:val="none" w:sz="0" w:space="0" w:color="auto"/>
      </w:divBdr>
    </w:div>
    <w:div w:id="117335876">
      <w:bodyDiv w:val="1"/>
      <w:marLeft w:val="0"/>
      <w:marRight w:val="0"/>
      <w:marTop w:val="0"/>
      <w:marBottom w:val="0"/>
      <w:divBdr>
        <w:top w:val="none" w:sz="0" w:space="0" w:color="auto"/>
        <w:left w:val="none" w:sz="0" w:space="0" w:color="auto"/>
        <w:bottom w:val="none" w:sz="0" w:space="0" w:color="auto"/>
        <w:right w:val="none" w:sz="0" w:space="0" w:color="auto"/>
      </w:divBdr>
    </w:div>
    <w:div w:id="486824624">
      <w:bodyDiv w:val="1"/>
      <w:marLeft w:val="0"/>
      <w:marRight w:val="0"/>
      <w:marTop w:val="0"/>
      <w:marBottom w:val="0"/>
      <w:divBdr>
        <w:top w:val="none" w:sz="0" w:space="0" w:color="auto"/>
        <w:left w:val="none" w:sz="0" w:space="0" w:color="auto"/>
        <w:bottom w:val="none" w:sz="0" w:space="0" w:color="auto"/>
        <w:right w:val="none" w:sz="0" w:space="0" w:color="auto"/>
      </w:divBdr>
    </w:div>
    <w:div w:id="914121614">
      <w:bodyDiv w:val="1"/>
      <w:marLeft w:val="0"/>
      <w:marRight w:val="0"/>
      <w:marTop w:val="0"/>
      <w:marBottom w:val="0"/>
      <w:divBdr>
        <w:top w:val="none" w:sz="0" w:space="0" w:color="auto"/>
        <w:left w:val="none" w:sz="0" w:space="0" w:color="auto"/>
        <w:bottom w:val="none" w:sz="0" w:space="0" w:color="auto"/>
        <w:right w:val="none" w:sz="0" w:space="0" w:color="auto"/>
      </w:divBdr>
    </w:div>
    <w:div w:id="997802368">
      <w:bodyDiv w:val="1"/>
      <w:marLeft w:val="0"/>
      <w:marRight w:val="0"/>
      <w:marTop w:val="0"/>
      <w:marBottom w:val="0"/>
      <w:divBdr>
        <w:top w:val="none" w:sz="0" w:space="0" w:color="auto"/>
        <w:left w:val="none" w:sz="0" w:space="0" w:color="auto"/>
        <w:bottom w:val="none" w:sz="0" w:space="0" w:color="auto"/>
        <w:right w:val="none" w:sz="0" w:space="0" w:color="auto"/>
      </w:divBdr>
    </w:div>
    <w:div w:id="1216042291">
      <w:bodyDiv w:val="1"/>
      <w:marLeft w:val="0"/>
      <w:marRight w:val="0"/>
      <w:marTop w:val="0"/>
      <w:marBottom w:val="0"/>
      <w:divBdr>
        <w:top w:val="none" w:sz="0" w:space="0" w:color="auto"/>
        <w:left w:val="none" w:sz="0" w:space="0" w:color="auto"/>
        <w:bottom w:val="none" w:sz="0" w:space="0" w:color="auto"/>
        <w:right w:val="none" w:sz="0" w:space="0" w:color="auto"/>
      </w:divBdr>
    </w:div>
    <w:div w:id="1790856001">
      <w:bodyDiv w:val="1"/>
      <w:marLeft w:val="0"/>
      <w:marRight w:val="0"/>
      <w:marTop w:val="0"/>
      <w:marBottom w:val="0"/>
      <w:divBdr>
        <w:top w:val="none" w:sz="0" w:space="0" w:color="auto"/>
        <w:left w:val="none" w:sz="0" w:space="0" w:color="auto"/>
        <w:bottom w:val="none" w:sz="0" w:space="0" w:color="auto"/>
        <w:right w:val="none" w:sz="0" w:space="0" w:color="auto"/>
      </w:divBdr>
    </w:div>
    <w:div w:id="193771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763EC-0D26-4395-9423-D47550DF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4</Pages>
  <Words>1089</Words>
  <Characters>7934</Characters>
  <Application>Microsoft Office Word</Application>
  <DocSecurity>0</DocSecurity>
  <Lines>264</Lines>
  <Paragraphs>152</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et823215</dc:creator>
  <cp:lastModifiedBy>Harrigan, Nancy</cp:lastModifiedBy>
  <cp:revision>17</cp:revision>
  <cp:lastPrinted>2019-04-03T13:09:00Z</cp:lastPrinted>
  <dcterms:created xsi:type="dcterms:W3CDTF">2020-10-30T13:34:00Z</dcterms:created>
  <dcterms:modified xsi:type="dcterms:W3CDTF">2021-01-19T19:22:00Z</dcterms:modified>
</cp:coreProperties>
</file>