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BEDB" w14:textId="77777777" w:rsidR="00ED5C15" w:rsidRDefault="005F6333">
      <w:pPr>
        <w:pStyle w:val="Heading1"/>
        <w:rPr>
          <w:rFonts w:ascii="Palatino" w:hAnsi="Palatino"/>
        </w:rPr>
      </w:pPr>
      <w:r>
        <w:rPr>
          <w:rFonts w:ascii="Palatino" w:hAnsi="Palatino"/>
        </w:rPr>
        <w:t>Center for Functional Genomics</w:t>
      </w:r>
    </w:p>
    <w:p w14:paraId="205FB778" w14:textId="778BA3C3" w:rsidR="00ED5C15" w:rsidRDefault="005F6333">
      <w:pPr>
        <w:jc w:val="center"/>
        <w:rPr>
          <w:rFonts w:ascii="Palatino" w:hAnsi="Palatino"/>
        </w:rPr>
      </w:pPr>
      <w:r>
        <w:rPr>
          <w:rFonts w:ascii="Palatino" w:hAnsi="Palatino"/>
        </w:rPr>
        <w:t xml:space="preserve">HT Genomics Core Facility </w:t>
      </w:r>
      <w:r>
        <w:rPr>
          <w:rFonts w:ascii="Palatino" w:hAnsi="Palatino"/>
        </w:rPr>
        <w:sym w:font="Symbol" w:char="F0B7"/>
      </w:r>
      <w:r>
        <w:rPr>
          <w:rFonts w:ascii="Palatino" w:hAnsi="Palatino"/>
        </w:rPr>
        <w:t xml:space="preserve"> </w:t>
      </w:r>
      <w:r w:rsidR="00CB6F98">
        <w:rPr>
          <w:rFonts w:ascii="Palatino" w:hAnsi="Palatino"/>
        </w:rPr>
        <w:t>Room 2089</w:t>
      </w:r>
    </w:p>
    <w:p w14:paraId="130E3D41" w14:textId="77777777" w:rsidR="00ED5C15" w:rsidRDefault="00ED5C15">
      <w:pPr>
        <w:rPr>
          <w:rFonts w:ascii="Palatino" w:hAnsi="Palatino"/>
        </w:rPr>
      </w:pPr>
    </w:p>
    <w:p w14:paraId="2450A51B" w14:textId="77777777" w:rsidR="00ED5C15" w:rsidRDefault="005F6333">
      <w:pPr>
        <w:tabs>
          <w:tab w:val="left" w:pos="1080"/>
          <w:tab w:val="right" w:pos="10080"/>
        </w:tabs>
        <w:rPr>
          <w:rFonts w:ascii="Palatino" w:hAnsi="Palatino"/>
          <w:sz w:val="22"/>
        </w:rPr>
      </w:pPr>
      <w:r>
        <w:rPr>
          <w:rFonts w:ascii="Palatino" w:hAnsi="Palatino"/>
          <w:b/>
          <w:bCs/>
          <w:sz w:val="22"/>
        </w:rPr>
        <w:t>Phone:</w:t>
      </w:r>
      <w:r>
        <w:rPr>
          <w:rFonts w:ascii="Palatino" w:hAnsi="Palatino"/>
          <w:sz w:val="22"/>
        </w:rPr>
        <w:tab/>
        <w:t>518-591-7215</w:t>
      </w:r>
      <w:r>
        <w:rPr>
          <w:rFonts w:ascii="Palatino" w:hAnsi="Palatino"/>
          <w:sz w:val="22"/>
        </w:rPr>
        <w:tab/>
        <w:t xml:space="preserve">University at Albany </w:t>
      </w:r>
    </w:p>
    <w:p w14:paraId="44DAC304" w14:textId="1A7A98C6" w:rsidR="00ED5C15" w:rsidRDefault="005F6333">
      <w:pPr>
        <w:tabs>
          <w:tab w:val="left" w:pos="1080"/>
          <w:tab w:val="right" w:pos="10080"/>
        </w:tabs>
        <w:rPr>
          <w:rFonts w:ascii="Palatino" w:hAnsi="Palatino"/>
          <w:sz w:val="22"/>
        </w:rPr>
      </w:pPr>
      <w:r>
        <w:rPr>
          <w:rFonts w:ascii="Palatino" w:hAnsi="Palatino"/>
          <w:b/>
          <w:bCs/>
          <w:sz w:val="22"/>
        </w:rPr>
        <w:t>Fax:</w:t>
      </w:r>
      <w:r>
        <w:rPr>
          <w:rFonts w:ascii="Palatino" w:hAnsi="Palatino"/>
          <w:sz w:val="22"/>
        </w:rPr>
        <w:tab/>
        <w:t>518-591-7211</w:t>
      </w:r>
      <w:r>
        <w:rPr>
          <w:rFonts w:ascii="Palatino" w:hAnsi="Palatino"/>
          <w:sz w:val="22"/>
        </w:rPr>
        <w:tab/>
      </w:r>
      <w:r w:rsidR="00CB6F98">
        <w:rPr>
          <w:rFonts w:ascii="Palatino" w:hAnsi="Palatino"/>
          <w:sz w:val="22"/>
        </w:rPr>
        <w:t>Life Sciences Research Building</w:t>
      </w:r>
    </w:p>
    <w:p w14:paraId="177851DD" w14:textId="0E92AB9A" w:rsidR="00ED5C15" w:rsidRDefault="005F6333">
      <w:pPr>
        <w:tabs>
          <w:tab w:val="left" w:pos="1080"/>
          <w:tab w:val="right" w:pos="10080"/>
        </w:tabs>
        <w:rPr>
          <w:rFonts w:ascii="Palatino" w:hAnsi="Palatino"/>
          <w:sz w:val="22"/>
        </w:rPr>
      </w:pPr>
      <w:r>
        <w:rPr>
          <w:rFonts w:ascii="Palatino" w:hAnsi="Palatino"/>
          <w:b/>
          <w:bCs/>
          <w:sz w:val="22"/>
        </w:rPr>
        <w:t>E-mail:</w:t>
      </w:r>
      <w:r>
        <w:rPr>
          <w:rFonts w:ascii="Palatino" w:hAnsi="Palatino"/>
          <w:sz w:val="22"/>
        </w:rPr>
        <w:tab/>
        <w:t>schittur@albany.edu</w:t>
      </w:r>
      <w:r>
        <w:rPr>
          <w:rFonts w:ascii="Palatino" w:hAnsi="Palatino"/>
          <w:sz w:val="22"/>
        </w:rPr>
        <w:tab/>
      </w:r>
      <w:r w:rsidR="00CB6F98">
        <w:rPr>
          <w:rFonts w:ascii="Palatino" w:hAnsi="Palatino"/>
          <w:sz w:val="22"/>
        </w:rPr>
        <w:t>1400 Washington Avenue</w:t>
      </w:r>
    </w:p>
    <w:p w14:paraId="7DE943DA" w14:textId="2703B7E8" w:rsidR="00ED5C15" w:rsidRDefault="005F6333">
      <w:pPr>
        <w:tabs>
          <w:tab w:val="left" w:pos="1080"/>
          <w:tab w:val="right" w:pos="10080"/>
        </w:tabs>
        <w:rPr>
          <w:rFonts w:ascii="Palatino" w:hAnsi="Palatino"/>
          <w:sz w:val="22"/>
        </w:rPr>
      </w:pPr>
      <w:r>
        <w:rPr>
          <w:rFonts w:ascii="Palatino" w:hAnsi="Palatino"/>
          <w:b/>
          <w:bCs/>
          <w:sz w:val="22"/>
        </w:rPr>
        <w:t>WWW:</w:t>
      </w:r>
      <w:r>
        <w:rPr>
          <w:rFonts w:ascii="Palatino" w:hAnsi="Palatino"/>
          <w:sz w:val="22"/>
        </w:rPr>
        <w:tab/>
      </w:r>
      <w:hyperlink r:id="rId6" w:history="1">
        <w:r>
          <w:rPr>
            <w:rStyle w:val="Hyperlink"/>
            <w:rFonts w:ascii="Palatino" w:hAnsi="Palatino"/>
            <w:color w:val="000000"/>
            <w:sz w:val="22"/>
            <w:u w:val="none"/>
          </w:rPr>
          <w:t>http://www.albany.edu/genomics/</w:t>
        </w:r>
      </w:hyperlink>
      <w:r>
        <w:rPr>
          <w:rFonts w:ascii="Palatino" w:hAnsi="Palatino"/>
          <w:sz w:val="22"/>
        </w:rPr>
        <w:tab/>
      </w:r>
      <w:r w:rsidR="00CB6F98">
        <w:rPr>
          <w:rFonts w:ascii="Palatino" w:hAnsi="Palatino"/>
          <w:sz w:val="22"/>
        </w:rPr>
        <w:t>Albany</w:t>
      </w:r>
      <w:r>
        <w:rPr>
          <w:rFonts w:ascii="Palatino" w:hAnsi="Palatino"/>
          <w:sz w:val="22"/>
        </w:rPr>
        <w:t>, NY 12</w:t>
      </w:r>
      <w:r w:rsidR="00CB6F98">
        <w:rPr>
          <w:rFonts w:ascii="Palatino" w:hAnsi="Palatino"/>
          <w:sz w:val="22"/>
        </w:rPr>
        <w:t>222</w:t>
      </w:r>
    </w:p>
    <w:p w14:paraId="78DD07B7" w14:textId="6648E7D6" w:rsidR="00ED5C15" w:rsidRDefault="005F6333">
      <w:pPr>
        <w:rPr>
          <w:rFonts w:ascii="Palatino" w:hAnsi="Palatino"/>
        </w:rPr>
      </w:pPr>
      <w:r>
        <w:rPr>
          <w:rFonts w:ascii="Palatino" w:hAnsi="Palatino"/>
          <w:noProof/>
          <w:sz w:val="20"/>
        </w:rPr>
        <mc:AlternateContent>
          <mc:Choice Requires="wps">
            <w:drawing>
              <wp:anchor distT="0" distB="0" distL="114300" distR="114300" simplePos="0" relativeHeight="251657216" behindDoc="0" locked="0" layoutInCell="1" allowOverlap="1" wp14:anchorId="44DC35C7" wp14:editId="28191BB6">
                <wp:simplePos x="0" y="0"/>
                <wp:positionH relativeFrom="column">
                  <wp:posOffset>0</wp:posOffset>
                </wp:positionH>
                <wp:positionV relativeFrom="paragraph">
                  <wp:posOffset>125730</wp:posOffset>
                </wp:positionV>
                <wp:extent cx="6400800" cy="0"/>
                <wp:effectExtent l="19050" t="14605" r="19050" b="234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B5BB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7in,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i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" strokeweight="2.25pt"/>
            </w:pict>
          </mc:Fallback>
        </mc:AlternateContent>
      </w:r>
    </w:p>
    <w:p w14:paraId="527DEBB2" w14:textId="77777777" w:rsidR="00ED5C15" w:rsidRDefault="00ED5C15">
      <w:pPr>
        <w:pStyle w:val="Heading1"/>
        <w:rPr>
          <w:rFonts w:ascii="Palatino" w:hAnsi="Palatino"/>
          <w:sz w:val="16"/>
        </w:rPr>
      </w:pPr>
    </w:p>
    <w:p w14:paraId="43C7DB03" w14:textId="77777777" w:rsidR="00ED5C15" w:rsidRDefault="005F6333">
      <w:pPr>
        <w:pStyle w:val="Heading1"/>
        <w:rPr>
          <w:rFonts w:ascii="Palatino" w:hAnsi="Palatino"/>
          <w:sz w:val="32"/>
        </w:rPr>
      </w:pPr>
      <w:r>
        <w:rPr>
          <w:rFonts w:ascii="Palatino" w:hAnsi="Palatino"/>
          <w:sz w:val="32"/>
        </w:rPr>
        <w:t>Customer Information Form</w:t>
      </w:r>
    </w:p>
    <w:p w14:paraId="6529E9A4" w14:textId="77777777" w:rsidR="00ED5C15" w:rsidRDefault="00ED5C15">
      <w:pPr>
        <w:rPr>
          <w:rFonts w:ascii="Palatino" w:hAnsi="Palatino"/>
          <w:sz w:val="16"/>
        </w:rPr>
      </w:pPr>
    </w:p>
    <w:p w14:paraId="13F51378" w14:textId="77777777" w:rsidR="00ED5C15" w:rsidRDefault="005F6333">
      <w:pPr>
        <w:rPr>
          <w:rFonts w:ascii="Palatino" w:hAnsi="Palatino"/>
        </w:rPr>
      </w:pPr>
      <w:r>
        <w:rPr>
          <w:rFonts w:ascii="Palatino" w:hAnsi="Palatino"/>
        </w:rPr>
        <w:t xml:space="preserve">Principal Investigator: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rPr>
        <w:tab/>
        <w:t xml:space="preserve">Date: </w:t>
      </w:r>
      <w:r>
        <w:rPr>
          <w:rFonts w:ascii="Palatino" w:hAnsi="Palatino"/>
          <w:u w:val="single"/>
        </w:rPr>
        <w:tab/>
      </w:r>
      <w:r>
        <w:rPr>
          <w:rFonts w:ascii="Palatino" w:hAnsi="Palatino"/>
          <w:u w:val="single"/>
        </w:rPr>
        <w:tab/>
      </w:r>
      <w:r>
        <w:rPr>
          <w:rFonts w:ascii="Palatino" w:hAnsi="Palatino"/>
          <w:u w:val="single"/>
        </w:rPr>
        <w:tab/>
      </w:r>
    </w:p>
    <w:p w14:paraId="3BF8A2BC" w14:textId="77777777" w:rsidR="00ED5C15" w:rsidRDefault="00ED5C15">
      <w:pPr>
        <w:rPr>
          <w:rFonts w:ascii="Palatino" w:hAnsi="Palatino"/>
          <w:sz w:val="16"/>
        </w:rPr>
      </w:pPr>
    </w:p>
    <w:p w14:paraId="4C87CC5B" w14:textId="77777777" w:rsidR="00ED5C15" w:rsidRDefault="005F6333">
      <w:pPr>
        <w:rPr>
          <w:rFonts w:ascii="Palatino" w:hAnsi="Palatino"/>
        </w:rPr>
      </w:pPr>
      <w:r>
        <w:rPr>
          <w:rFonts w:ascii="Palatino" w:hAnsi="Palatino"/>
        </w:rPr>
        <w:t>Institution:</w:t>
      </w:r>
      <w:r>
        <w:rPr>
          <w:rFonts w:ascii="Palatino" w:hAnsi="Palatino"/>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10B79288" w14:textId="77777777" w:rsidR="00ED5C15" w:rsidRDefault="00ED5C15">
      <w:pPr>
        <w:rPr>
          <w:rFonts w:ascii="Palatino" w:hAnsi="Palatino"/>
          <w:sz w:val="16"/>
        </w:rPr>
      </w:pPr>
    </w:p>
    <w:p w14:paraId="6D7D2C37" w14:textId="77777777" w:rsidR="00ED5C15" w:rsidRDefault="005F6333">
      <w:pPr>
        <w:rPr>
          <w:rFonts w:ascii="Palatino" w:hAnsi="Palatino"/>
        </w:rPr>
      </w:pPr>
      <w:r>
        <w:rPr>
          <w:rFonts w:ascii="Palatino" w:hAnsi="Palatino"/>
        </w:rPr>
        <w:t>Department:</w:t>
      </w:r>
      <w:r>
        <w:rPr>
          <w:rFonts w:ascii="Palatino" w:hAnsi="Palatino"/>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76163EC0" w14:textId="77777777" w:rsidR="00ED5C15" w:rsidRDefault="00ED5C15">
      <w:pPr>
        <w:rPr>
          <w:rFonts w:ascii="Palatino" w:hAnsi="Palatino"/>
          <w:sz w:val="16"/>
        </w:rPr>
      </w:pPr>
    </w:p>
    <w:p w14:paraId="4E7246DB" w14:textId="77777777" w:rsidR="00ED5C15" w:rsidRDefault="005F6333">
      <w:pPr>
        <w:rPr>
          <w:rFonts w:ascii="Palatino" w:hAnsi="Palatino"/>
        </w:rPr>
      </w:pPr>
      <w:r>
        <w:rPr>
          <w:rFonts w:ascii="Palatino" w:hAnsi="Palatino"/>
        </w:rPr>
        <w:t>Address:</w:t>
      </w:r>
      <w:r>
        <w:rPr>
          <w:rFonts w:ascii="Palatino" w:hAnsi="Palatino"/>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11152A2F" w14:textId="77777777" w:rsidR="00ED5C15" w:rsidRDefault="00ED5C15">
      <w:pPr>
        <w:rPr>
          <w:rFonts w:ascii="Palatino" w:hAnsi="Palatino"/>
          <w:sz w:val="16"/>
        </w:rPr>
      </w:pPr>
    </w:p>
    <w:p w14:paraId="740012C1" w14:textId="77777777" w:rsidR="00ED5C15" w:rsidRDefault="005F6333">
      <w:pPr>
        <w:rPr>
          <w:rFonts w:ascii="Palatino" w:hAnsi="Palatino"/>
        </w:rPr>
      </w:pPr>
      <w:r>
        <w:rPr>
          <w:rFonts w:ascii="Palatino" w:hAnsi="Palatino"/>
        </w:rPr>
        <w:tab/>
        <w:t xml:space="preserve">    </w:t>
      </w:r>
      <w:r>
        <w:rPr>
          <w:rFonts w:ascii="Palatino" w:hAnsi="Palatino"/>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41DC7378" w14:textId="77777777" w:rsidR="00ED5C15" w:rsidRDefault="00ED5C15">
      <w:pPr>
        <w:rPr>
          <w:rFonts w:ascii="Palatino" w:hAnsi="Palatino"/>
          <w:sz w:val="16"/>
        </w:rPr>
      </w:pPr>
    </w:p>
    <w:p w14:paraId="41469816" w14:textId="77777777" w:rsidR="00ED5C15" w:rsidRDefault="005F6333">
      <w:pPr>
        <w:rPr>
          <w:rFonts w:ascii="Palatino" w:hAnsi="Palatino"/>
          <w:u w:val="single"/>
        </w:rPr>
      </w:pPr>
      <w:r>
        <w:rPr>
          <w:rFonts w:ascii="Palatino" w:hAnsi="Palatino"/>
        </w:rPr>
        <w:t>City:</w:t>
      </w:r>
      <w:r>
        <w:rPr>
          <w:rFonts w:ascii="Palatino" w:hAnsi="Palatino"/>
        </w:rPr>
        <w:tab/>
      </w:r>
      <w:r>
        <w:rPr>
          <w:rFonts w:ascii="Palatino" w:hAnsi="Palatino"/>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rPr>
        <w:tab/>
        <w:t xml:space="preserve">State: </w:t>
      </w:r>
      <w:r>
        <w:rPr>
          <w:rFonts w:ascii="Palatino" w:hAnsi="Palatino"/>
          <w:u w:val="single"/>
        </w:rPr>
        <w:tab/>
      </w:r>
      <w:r>
        <w:rPr>
          <w:rFonts w:ascii="Palatino" w:hAnsi="Palatino"/>
          <w:u w:val="single"/>
        </w:rPr>
        <w:tab/>
      </w:r>
      <w:r>
        <w:rPr>
          <w:rFonts w:ascii="Palatino" w:hAnsi="Palatino"/>
        </w:rPr>
        <w:tab/>
        <w:t xml:space="preserve">Zip: </w:t>
      </w:r>
      <w:r>
        <w:rPr>
          <w:rFonts w:ascii="Palatino" w:hAnsi="Palatino"/>
          <w:u w:val="single"/>
        </w:rPr>
        <w:tab/>
      </w:r>
      <w:r>
        <w:rPr>
          <w:rFonts w:ascii="Palatino" w:hAnsi="Palatino"/>
          <w:u w:val="single"/>
        </w:rPr>
        <w:tab/>
      </w:r>
      <w:r>
        <w:rPr>
          <w:rFonts w:ascii="Palatino" w:hAnsi="Palatino"/>
          <w:u w:val="single"/>
        </w:rPr>
        <w:tab/>
      </w:r>
    </w:p>
    <w:p w14:paraId="4C45677F" w14:textId="77777777" w:rsidR="00ED5C15" w:rsidRDefault="00ED5C15">
      <w:pPr>
        <w:rPr>
          <w:rFonts w:ascii="Palatino" w:hAnsi="Palatino"/>
          <w:sz w:val="16"/>
        </w:rPr>
      </w:pPr>
    </w:p>
    <w:p w14:paraId="1DA0555F" w14:textId="77777777" w:rsidR="00ED5C15" w:rsidRDefault="005F6333">
      <w:pPr>
        <w:rPr>
          <w:rFonts w:ascii="Palatino" w:hAnsi="Palatino"/>
          <w:u w:val="single"/>
        </w:rPr>
      </w:pPr>
      <w:r>
        <w:rPr>
          <w:rFonts w:ascii="Palatino" w:hAnsi="Palatino"/>
        </w:rPr>
        <w:t xml:space="preserve">PI Phone: </w:t>
      </w:r>
      <w:r>
        <w:rPr>
          <w:rFonts w:ascii="Palatino" w:hAnsi="Palatino"/>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2AF7D602" w14:textId="77777777" w:rsidR="00ED5C15" w:rsidRDefault="00ED5C15">
      <w:pPr>
        <w:rPr>
          <w:rFonts w:ascii="Palatino" w:hAnsi="Palatino"/>
          <w:sz w:val="16"/>
          <w:u w:val="single"/>
        </w:rPr>
      </w:pPr>
    </w:p>
    <w:p w14:paraId="00D9E2EC" w14:textId="77777777" w:rsidR="00ED5C15" w:rsidRDefault="005F6333">
      <w:pPr>
        <w:rPr>
          <w:rFonts w:ascii="Palatino" w:hAnsi="Palatino"/>
          <w:u w:val="single"/>
        </w:rPr>
      </w:pPr>
      <w:r>
        <w:rPr>
          <w:rFonts w:ascii="Palatino" w:hAnsi="Palatino"/>
        </w:rPr>
        <w:t xml:space="preserve">PI Fax: </w:t>
      </w:r>
      <w:r>
        <w:rPr>
          <w:rFonts w:ascii="Palatino" w:hAnsi="Palatino"/>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41E32331" w14:textId="77777777" w:rsidR="00ED5C15" w:rsidRDefault="00ED5C15">
      <w:pPr>
        <w:rPr>
          <w:rFonts w:ascii="Palatino" w:hAnsi="Palatino"/>
          <w:sz w:val="16"/>
        </w:rPr>
      </w:pPr>
    </w:p>
    <w:p w14:paraId="41C9F621" w14:textId="77777777" w:rsidR="00ED5C15" w:rsidRDefault="005F6333">
      <w:pPr>
        <w:rPr>
          <w:rFonts w:ascii="Palatino" w:hAnsi="Palatino"/>
        </w:rPr>
      </w:pPr>
      <w:r>
        <w:rPr>
          <w:rFonts w:ascii="Palatino" w:hAnsi="Palatino"/>
        </w:rPr>
        <w:t xml:space="preserve">PI E-mail: </w:t>
      </w:r>
      <w:r>
        <w:rPr>
          <w:rFonts w:ascii="Palatino" w:hAnsi="Palatino"/>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7BF4216F" w14:textId="77777777" w:rsidR="00ED5C15" w:rsidRDefault="00ED5C15">
      <w:pPr>
        <w:rPr>
          <w:rFonts w:ascii="Palatino" w:hAnsi="Palatino"/>
          <w:sz w:val="16"/>
        </w:rPr>
      </w:pPr>
    </w:p>
    <w:p w14:paraId="5FB38A2C" w14:textId="77777777" w:rsidR="00ED5C15" w:rsidRDefault="005F6333">
      <w:pPr>
        <w:rPr>
          <w:rFonts w:ascii="Palatino" w:hAnsi="Palatino"/>
        </w:rPr>
      </w:pPr>
      <w:r>
        <w:rPr>
          <w:rFonts w:ascii="Palatino" w:hAnsi="Palatino"/>
        </w:rPr>
        <w:t xml:space="preserve">Laboratory Contact Person: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05C894BA" w14:textId="77777777" w:rsidR="00ED5C15" w:rsidRDefault="00ED5C15">
      <w:pPr>
        <w:rPr>
          <w:rFonts w:ascii="Palatino" w:hAnsi="Palatino"/>
          <w:sz w:val="16"/>
        </w:rPr>
      </w:pPr>
    </w:p>
    <w:p w14:paraId="7AFE55C5" w14:textId="77777777" w:rsidR="00ED5C15" w:rsidRDefault="005F6333">
      <w:pPr>
        <w:rPr>
          <w:rFonts w:ascii="Palatino" w:hAnsi="Palatino"/>
          <w:u w:val="single"/>
        </w:rPr>
      </w:pPr>
      <w:r>
        <w:rPr>
          <w:rFonts w:ascii="Palatino" w:hAnsi="Palatino"/>
        </w:rPr>
        <w:t xml:space="preserve">Contact Phone: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0A2D5B3C" w14:textId="77777777" w:rsidR="00ED5C15" w:rsidRDefault="00ED5C15">
      <w:pPr>
        <w:rPr>
          <w:rFonts w:ascii="Palatino" w:hAnsi="Palatino"/>
          <w:sz w:val="16"/>
          <w:u w:val="single"/>
        </w:rPr>
      </w:pPr>
    </w:p>
    <w:p w14:paraId="0911B93C" w14:textId="77777777" w:rsidR="00ED5C15" w:rsidRDefault="005F6333">
      <w:pPr>
        <w:rPr>
          <w:rFonts w:ascii="Palatino" w:hAnsi="Palatino"/>
          <w:u w:val="single"/>
        </w:rPr>
      </w:pPr>
      <w:r>
        <w:rPr>
          <w:rFonts w:ascii="Palatino" w:hAnsi="Palatino"/>
        </w:rPr>
        <w:t xml:space="preserve">Contact Fax: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07FBDB43" w14:textId="77777777" w:rsidR="00ED5C15" w:rsidRDefault="00ED5C15">
      <w:pPr>
        <w:rPr>
          <w:rFonts w:ascii="Palatino" w:hAnsi="Palatino"/>
          <w:sz w:val="16"/>
        </w:rPr>
      </w:pPr>
    </w:p>
    <w:p w14:paraId="6417501C" w14:textId="77777777" w:rsidR="00ED5C15" w:rsidRDefault="005F6333">
      <w:pPr>
        <w:rPr>
          <w:rFonts w:ascii="Palatino" w:hAnsi="Palatino"/>
        </w:rPr>
      </w:pPr>
      <w:r>
        <w:rPr>
          <w:rFonts w:ascii="Palatino" w:hAnsi="Palatino"/>
        </w:rPr>
        <w:t xml:space="preserve">Contact E-mail: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6D6939E8" w14:textId="77777777" w:rsidR="00ED5C15" w:rsidRDefault="00ED5C15">
      <w:pPr>
        <w:rPr>
          <w:rFonts w:ascii="Palatino" w:hAnsi="Palatino"/>
          <w:sz w:val="16"/>
        </w:rPr>
      </w:pPr>
    </w:p>
    <w:p w14:paraId="78DF5D28" w14:textId="77777777" w:rsidR="00ED5C15" w:rsidRDefault="005F6333">
      <w:pPr>
        <w:rPr>
          <w:rFonts w:ascii="Palatino" w:hAnsi="Palatino"/>
        </w:rPr>
      </w:pPr>
      <w:r>
        <w:rPr>
          <w:rFonts w:ascii="Palatino" w:hAnsi="Palatino"/>
        </w:rPr>
        <w:t xml:space="preserve">Billing Contact: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2C05CCAE" w14:textId="77777777" w:rsidR="00ED5C15" w:rsidRDefault="00ED5C15">
      <w:pPr>
        <w:rPr>
          <w:rFonts w:ascii="Palatino" w:hAnsi="Palatino"/>
          <w:sz w:val="16"/>
        </w:rPr>
      </w:pPr>
    </w:p>
    <w:p w14:paraId="758A0081" w14:textId="77777777" w:rsidR="00ED5C15" w:rsidRDefault="005F6333">
      <w:pPr>
        <w:rPr>
          <w:rFonts w:ascii="Palatino" w:hAnsi="Palatino"/>
        </w:rPr>
      </w:pPr>
      <w:r>
        <w:rPr>
          <w:rFonts w:ascii="Palatino" w:hAnsi="Palatino"/>
        </w:rPr>
        <w:t xml:space="preserve">Billing Address: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4A425823" w14:textId="77777777" w:rsidR="00ED5C15" w:rsidRDefault="00ED5C15">
      <w:pPr>
        <w:rPr>
          <w:rFonts w:ascii="Palatino" w:hAnsi="Palatino"/>
          <w:sz w:val="16"/>
        </w:rPr>
      </w:pPr>
    </w:p>
    <w:p w14:paraId="6E3C198B" w14:textId="77777777" w:rsidR="00ED5C15" w:rsidRDefault="005F6333">
      <w:pPr>
        <w:rPr>
          <w:rFonts w:ascii="Palatino" w:hAnsi="Palatino"/>
        </w:rPr>
      </w:pPr>
      <w:r>
        <w:rPr>
          <w:rFonts w:ascii="Palatino" w:hAnsi="Palatino"/>
        </w:rPr>
        <w:tab/>
      </w:r>
      <w:r>
        <w:rPr>
          <w:rFonts w:ascii="Palatino" w:hAnsi="Palatino"/>
        </w:rPr>
        <w:tab/>
        <w:t xml:space="preserve">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12ACD9BE" w14:textId="77777777" w:rsidR="00ED5C15" w:rsidRDefault="00ED5C15">
      <w:pPr>
        <w:rPr>
          <w:rFonts w:ascii="Palatino" w:hAnsi="Palatino"/>
          <w:sz w:val="16"/>
        </w:rPr>
      </w:pPr>
    </w:p>
    <w:p w14:paraId="0C2A0566" w14:textId="77777777" w:rsidR="00ED5C15" w:rsidRDefault="005F6333">
      <w:pPr>
        <w:rPr>
          <w:rFonts w:ascii="Palatino" w:hAnsi="Palatino"/>
        </w:rPr>
      </w:pPr>
      <w:r>
        <w:rPr>
          <w:rFonts w:ascii="Palatino" w:hAnsi="Palatino"/>
        </w:rPr>
        <w:tab/>
      </w:r>
      <w:r>
        <w:rPr>
          <w:rFonts w:ascii="Palatino" w:hAnsi="Palatino"/>
        </w:rPr>
        <w:tab/>
        <w:t xml:space="preserve">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431DD672" w14:textId="77777777" w:rsidR="00ED5C15" w:rsidRDefault="00ED5C15">
      <w:pPr>
        <w:rPr>
          <w:rFonts w:ascii="Palatino" w:hAnsi="Palatino"/>
        </w:rPr>
      </w:pPr>
    </w:p>
    <w:p w14:paraId="6AB8BCB0" w14:textId="50BFC5D8" w:rsidR="00ED5C15" w:rsidRDefault="005F6333">
      <w:pPr>
        <w:rPr>
          <w:rFonts w:ascii="Palatino" w:hAnsi="Palatino"/>
          <w:sz w:val="20"/>
        </w:rPr>
      </w:pPr>
      <w:r>
        <w:rPr>
          <w:rFonts w:ascii="Palatino" w:hAnsi="Palatino"/>
          <w:noProof/>
          <w:sz w:val="20"/>
        </w:rPr>
        <mc:AlternateContent>
          <mc:Choice Requires="wps">
            <w:drawing>
              <wp:anchor distT="0" distB="0" distL="114300" distR="114300" simplePos="0" relativeHeight="251658240" behindDoc="0" locked="0" layoutInCell="1" allowOverlap="1" wp14:anchorId="4F07ECE8" wp14:editId="3B4B3F14">
                <wp:simplePos x="0" y="0"/>
                <wp:positionH relativeFrom="column">
                  <wp:posOffset>-114300</wp:posOffset>
                </wp:positionH>
                <wp:positionV relativeFrom="paragraph">
                  <wp:posOffset>45720</wp:posOffset>
                </wp:positionV>
                <wp:extent cx="6629400" cy="836295"/>
                <wp:effectExtent l="9525" t="7620" r="9525" b="133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36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076D9" id="Rectangle 6" o:spid="_x0000_s1026" style="position:absolute;margin-left:-9pt;margin-top:3.6pt;width:522pt;height:6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" filled="f"/>
            </w:pict>
          </mc:Fallback>
        </mc:AlternateContent>
      </w:r>
    </w:p>
    <w:p w14:paraId="4C2B8DA5" w14:textId="77777777" w:rsidR="00ED5C15" w:rsidRDefault="005F6333">
      <w:pPr>
        <w:pStyle w:val="Heading3"/>
      </w:pPr>
      <w:r>
        <w:t>CFG Staff Use Only</w:t>
      </w:r>
    </w:p>
    <w:p w14:paraId="3DE5C763" w14:textId="77777777" w:rsidR="00ED5C15" w:rsidRDefault="00ED5C15">
      <w:pPr>
        <w:rPr>
          <w:rFonts w:ascii="Palatino" w:hAnsi="Palatino"/>
          <w:sz w:val="20"/>
        </w:rPr>
      </w:pPr>
    </w:p>
    <w:p w14:paraId="331EEFA4" w14:textId="77777777" w:rsidR="00ED5C15" w:rsidRDefault="005F6333">
      <w:pPr>
        <w:rPr>
          <w:rFonts w:ascii="Palatino" w:hAnsi="Palatino"/>
          <w:sz w:val="22"/>
        </w:rPr>
      </w:pPr>
      <w:r>
        <w:rPr>
          <w:rFonts w:ascii="Palatino" w:hAnsi="Palatino"/>
          <w:sz w:val="22"/>
        </w:rPr>
        <w:t xml:space="preserve">Customer ID Number: </w:t>
      </w:r>
      <w:r>
        <w:rPr>
          <w:rFonts w:ascii="Palatino" w:hAnsi="Palatino"/>
          <w:sz w:val="22"/>
          <w:u w:val="single"/>
        </w:rPr>
        <w:tab/>
      </w:r>
      <w:r>
        <w:rPr>
          <w:rFonts w:ascii="Palatino" w:hAnsi="Palatino"/>
          <w:sz w:val="22"/>
          <w:u w:val="single"/>
        </w:rPr>
        <w:tab/>
      </w:r>
    </w:p>
    <w:sectPr w:rsidR="00ED5C1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3082" w14:textId="77777777" w:rsidR="00ED5C15" w:rsidRDefault="005F6333">
      <w:r>
        <w:separator/>
      </w:r>
    </w:p>
  </w:endnote>
  <w:endnote w:type="continuationSeparator" w:id="0">
    <w:p w14:paraId="28A36B3A" w14:textId="77777777" w:rsidR="00ED5C15" w:rsidRDefault="005F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0675" w14:textId="77777777" w:rsidR="00ED5C15" w:rsidRDefault="00ED5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5D22" w14:textId="77777777" w:rsidR="00ED5C15" w:rsidRDefault="00ED5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5290" w14:textId="77777777" w:rsidR="00ED5C15" w:rsidRDefault="00ED5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98E7" w14:textId="77777777" w:rsidR="00ED5C15" w:rsidRDefault="005F6333">
      <w:r>
        <w:separator/>
      </w:r>
    </w:p>
  </w:footnote>
  <w:footnote w:type="continuationSeparator" w:id="0">
    <w:p w14:paraId="2798CF18" w14:textId="77777777" w:rsidR="00ED5C15" w:rsidRDefault="005F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E25B" w14:textId="77777777" w:rsidR="00ED5C15" w:rsidRDefault="00CB6F98">
    <w:pPr>
      <w:pStyle w:val="Header"/>
    </w:pPr>
    <w:r>
      <w:rPr>
        <w:noProof/>
      </w:rPr>
      <w:pict w14:anchorId="7A0CF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9.1pt;height:101.5pt;rotation:315;z-index:-251658752;mso-position-horizontal:center;mso-position-horizontal-relative:margin;mso-position-vertical:center;mso-position-vertical-relative:margin" wrapcoords="20696 2240 19844 2400 19844 2880 20110 6080 20110 9600 18780 2240 18674 1920 18408 6560 17610 2560 17264 1280 17078 2240 14178 2400 14125 2720 14418 4320 14391 7840 13300 2720 13008 1600 12875 2240 11066 2240 10986 2560 11119 5600 11279 7200 10428 3520 9949 1760 5480 2400 5506 3520 5746 6560 4496 2080 4043 2400 4043 2720 4416 5760 3831 3840 3219 2080 3006 2080 2687 2240 2314 4000 1809 2240 1676 1920 1543 2880 1303 2240 904 1760 452 3520 186 5760 53 8480 133 12800 319 14880 372 15200 532 16160 585 16480 931 17440 1436 16800 1782 15200 2554 16320 2660 16960 3219 17440 3272 16960 3671 15680 3751 16160 4416 17280 4469 16960 4815 16960 4841 16480 4575 13920 4575 10400 5639 16160 5905 17280 5932 14880 6225 16640 6757 17760 6863 16960 7102 17120 7102 16480 6836 13120 6943 13600 8033 17120 9896 16960 10374 16160 11119 16960 13540 17280 13274 12000 13939 15040 14577 17280 14604 16320 14604 12800 15163 16160 15748 18080 15907 16960 16173 16960 16200 16480 15961 13600 16227 15200 17025 17600 17104 16960 17583 16960 17663 16640 18195 17760 18301 16960 18248 12960 18754 15840 19392 17920 19525 16960 21361 17120 21387 16640 21520 14400 21653 13920 21520 12640 20456 4480 20775 2720 20696 2240" fillcolor="silver" stroked="f">
          <v:fill opacity=".5"/>
          <v:textpath style="font-family:&quot;Times New Roman&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D387" w14:textId="77777777" w:rsidR="00ED5C15" w:rsidRDefault="00CB6F98">
    <w:pPr>
      <w:pStyle w:val="Header"/>
    </w:pPr>
    <w:r>
      <w:rPr>
        <w:noProof/>
      </w:rPr>
      <w:pict w14:anchorId="5E8A8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09.1pt;height:101.5pt;rotation:315;z-index:-251657728;mso-position-horizontal:center;mso-position-horizontal-relative:margin;mso-position-vertical:center;mso-position-vertical-relative:margin" wrapcoords="20696 2240 19844 2400 19844 2880 20110 6080 20110 9600 18780 2240 18674 1920 18408 6560 17610 2560 17264 1280 17078 2240 14178 2400 14125 2720 14418 4320 14391 7840 13300 2720 13008 1600 12875 2240 11066 2240 10986 2560 11119 5600 11279 7200 10428 3520 9949 1760 5480 2400 5506 3520 5746 6560 4496 2080 4043 2400 4043 2720 4416 5760 3831 3840 3219 2080 3006 2080 2687 2240 2314 4000 1809 2240 1676 1920 1543 2880 1303 2240 904 1760 452 3520 186 5760 53 8480 133 12800 319 14880 372 15200 532 16160 585 16480 931 17440 1436 16800 1782 15200 2554 16320 2660 16960 3219 17440 3272 16960 3671 15680 3751 16160 4416 17280 4469 16960 4815 16960 4841 16480 4575 13920 4575 10400 5639 16160 5905 17280 5932 14880 6225 16640 6757 17760 6863 16960 7102 17120 7102 16480 6836 13120 6943 13600 8033 17120 9896 16960 10374 16160 11119 16960 13540 17280 13274 12000 13939 15040 14577 17280 14604 16320 14604 12800 15163 16160 15748 18080 15907 16960 16173 16960 16200 16480 15961 13600 16227 15200 17025 17600 17104 16960 17583 16960 17663 16640 18195 17760 18301 16960 18248 12960 18754 15840 19392 17920 19525 16960 21361 17120 21387 16640 21520 14400 21653 13920 21520 12640 20456 4480 20775 2720 20696 2240" fillcolor="silver" stroked="f">
          <v:fill opacity=".5"/>
          <v:textpath style="font-family:&quot;Times New Roman&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FFA4" w14:textId="77777777" w:rsidR="00ED5C15" w:rsidRDefault="00CB6F98">
    <w:pPr>
      <w:pStyle w:val="Header"/>
    </w:pPr>
    <w:r>
      <w:rPr>
        <w:noProof/>
      </w:rPr>
      <w:pict w14:anchorId="02664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09.1pt;height:101.5pt;rotation:315;z-index:-251659776;mso-position-horizontal:center;mso-position-horizontal-relative:margin;mso-position-vertical:center;mso-position-vertical-relative:margin" wrapcoords="20696 2240 19844 2400 19844 2880 20110 6080 20110 9600 18780 2240 18674 1920 18408 6560 17610 2560 17264 1280 17078 2240 14178 2400 14125 2720 14418 4320 14391 7840 13300 2720 13008 1600 12875 2240 11066 2240 10986 2560 11119 5600 11279 7200 10428 3520 9949 1760 5480 2400 5506 3520 5746 6560 4496 2080 4043 2400 4043 2720 4416 5760 3831 3840 3219 2080 3006 2080 2687 2240 2314 4000 1809 2240 1676 1920 1543 2880 1303 2240 904 1760 452 3520 186 5760 53 8480 133 12800 319 14880 372 15200 532 16160 585 16480 931 17440 1436 16800 1782 15200 2554 16320 2660 16960 3219 17440 3272 16960 3671 15680 3751 16160 4416 17280 4469 16960 4815 16960 4841 16480 4575 13920 4575 10400 5639 16160 5905 17280 5932 14880 6225 16640 6757 17760 6863 16960 7102 17120 7102 16480 6836 13120 6943 13600 8033 17120 9896 16960 10374 16160 11119 16960 13540 17280 13274 12000 13939 15040 14577 17280 14604 16320 14604 12800 15163 16160 15748 18080 15907 16960 16173 16960 16200 16480 15961 13600 16227 15200 17025 17600 17104 16960 17583 16960 17663 16640 18195 17760 18301 16960 18248 12960 18754 15840 19392 17920 19525 16960 21361 17120 21387 16640 21520 14400 21653 13920 21520 12640 20456 4480 20775 2720 20696 2240" fillcolor="silver" stroked="f">
          <v:fill opacity=".5"/>
          <v:textpath style="font-family:&quot;Times New Roman&quot;;font-size:1pt" string="CONFIDENT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33"/>
    <w:rsid w:val="0036791B"/>
    <w:rsid w:val="005F6333"/>
    <w:rsid w:val="00CB6F98"/>
    <w:rsid w:val="00ED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731B08E"/>
  <w15:chartTrackingRefBased/>
  <w15:docId w15:val="{0BD97741-5011-450D-9FCA-64B47047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erdana" w:hAnsi="Verdana"/>
      <w:b/>
      <w:bCs/>
      <w:sz w:val="36"/>
    </w:rPr>
  </w:style>
  <w:style w:type="paragraph" w:styleId="Heading2">
    <w:name w:val="heading 2"/>
    <w:basedOn w:val="Normal"/>
    <w:next w:val="Normal"/>
    <w:qFormat/>
    <w:pPr>
      <w:keepNext/>
      <w:outlineLvl w:val="1"/>
    </w:pPr>
    <w:rPr>
      <w:rFonts w:ascii="Palatino" w:hAnsi="Palatino"/>
      <w:i/>
      <w:iCs/>
      <w:sz w:val="16"/>
    </w:rPr>
  </w:style>
  <w:style w:type="paragraph" w:styleId="Heading3">
    <w:name w:val="heading 3"/>
    <w:basedOn w:val="Normal"/>
    <w:next w:val="Normal"/>
    <w:qFormat/>
    <w:pPr>
      <w:keepNext/>
      <w:outlineLvl w:val="2"/>
    </w:pPr>
    <w:rPr>
      <w:rFonts w:ascii="Palatino" w:hAnsi="Palatino"/>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bany.edu/genomic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UNIVERSITY AT ALBANY</vt:lpstr>
    </vt:vector>
  </TitlesOfParts>
  <Company>Center for Comparative Functional Genomics</Company>
  <LinksUpToDate>false</LinksUpToDate>
  <CharactersWithSpaces>866</CharactersWithSpaces>
  <SharedDoc>false</SharedDoc>
  <HLinks>
    <vt:vector size="6" baseType="variant">
      <vt:variant>
        <vt:i4>3342387</vt:i4>
      </vt:variant>
      <vt:variant>
        <vt:i4>0</vt:i4>
      </vt:variant>
      <vt:variant>
        <vt:i4>0</vt:i4>
      </vt:variant>
      <vt:variant>
        <vt:i4>5</vt:i4>
      </vt:variant>
      <vt:variant>
        <vt:lpwstr>http://www.albany.edu/genomics/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AT ALBANY</dc:title>
  <dc:subject/>
  <dc:creator>John A. Tine, Ph.D.</dc:creator>
  <cp:keywords/>
  <dc:description/>
  <cp:lastModifiedBy>Hayden, Andrew</cp:lastModifiedBy>
  <cp:revision>2</cp:revision>
  <cp:lastPrinted>2000-10-23T15:46:00Z</cp:lastPrinted>
  <dcterms:created xsi:type="dcterms:W3CDTF">2023-11-01T13:09:00Z</dcterms:created>
  <dcterms:modified xsi:type="dcterms:W3CDTF">2023-11-01T13:09:00Z</dcterms:modified>
</cp:coreProperties>
</file>