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38960" w14:textId="3554B757" w:rsidR="00263414" w:rsidRDefault="003E108C" w:rsidP="00263414">
      <w:pPr>
        <w:spacing w:line="48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</w:rPr>
      </w:pPr>
      <w:bookmarkStart w:id="0" w:name="_GoBack"/>
      <w:bookmarkEnd w:id="0"/>
      <w:r w:rsidRPr="00561311">
        <w:rPr>
          <w:rFonts w:ascii="Times New Roman" w:eastAsia="SimSun" w:hAnsi="Times New Roman" w:cs="Times New Roman"/>
          <w:b/>
          <w:kern w:val="0"/>
          <w:sz w:val="28"/>
          <w:szCs w:val="28"/>
        </w:rPr>
        <w:t>Reborn from the</w:t>
      </w:r>
      <w:r w:rsidR="008C037D" w:rsidRPr="00561311">
        <w:rPr>
          <w:rFonts w:ascii="Times New Roman" w:eastAsia="SimSun" w:hAnsi="Times New Roman" w:cs="Times New Roman"/>
          <w:b/>
          <w:kern w:val="0"/>
          <w:sz w:val="28"/>
          <w:szCs w:val="28"/>
        </w:rPr>
        <w:t xml:space="preserve"> </w:t>
      </w:r>
      <w:r w:rsidRPr="00561311">
        <w:rPr>
          <w:rFonts w:ascii="Times New Roman" w:eastAsia="SimSun" w:hAnsi="Times New Roman" w:cs="Times New Roman"/>
          <w:b/>
          <w:kern w:val="0"/>
          <w:sz w:val="28"/>
          <w:szCs w:val="28"/>
        </w:rPr>
        <w:t>R</w:t>
      </w:r>
      <w:r w:rsidR="008C037D" w:rsidRPr="00561311">
        <w:rPr>
          <w:rFonts w:ascii="Times New Roman" w:eastAsia="SimSun" w:hAnsi="Times New Roman" w:cs="Times New Roman"/>
          <w:b/>
          <w:kern w:val="0"/>
          <w:sz w:val="28"/>
          <w:szCs w:val="28"/>
        </w:rPr>
        <w:t>uin</w:t>
      </w:r>
      <w:r w:rsidRPr="00561311">
        <w:rPr>
          <w:rFonts w:ascii="Times New Roman" w:eastAsia="SimSun" w:hAnsi="Times New Roman" w:cs="Times New Roman"/>
          <w:b/>
          <w:kern w:val="0"/>
          <w:sz w:val="28"/>
          <w:szCs w:val="28"/>
        </w:rPr>
        <w:t>s</w:t>
      </w:r>
      <w:r w:rsidR="008C037D" w:rsidRPr="00561311">
        <w:rPr>
          <w:rFonts w:ascii="Times New Roman" w:eastAsia="SimSun" w:hAnsi="Times New Roman" w:cs="Times New Roman"/>
          <w:b/>
          <w:kern w:val="0"/>
          <w:sz w:val="28"/>
          <w:szCs w:val="28"/>
        </w:rPr>
        <w:t xml:space="preserve">: </w:t>
      </w:r>
      <w:r w:rsidRPr="00561311">
        <w:rPr>
          <w:rFonts w:ascii="Times New Roman" w:eastAsia="SimSun" w:hAnsi="Times New Roman" w:cs="Times New Roman"/>
          <w:b/>
          <w:kern w:val="0"/>
          <w:sz w:val="28"/>
          <w:szCs w:val="28"/>
        </w:rPr>
        <w:t>U</w:t>
      </w:r>
      <w:r w:rsidR="00017E38" w:rsidRPr="00561311">
        <w:rPr>
          <w:rFonts w:ascii="Times New Roman" w:eastAsia="SimSun" w:hAnsi="Times New Roman" w:cs="Times New Roman"/>
          <w:b/>
          <w:kern w:val="0"/>
          <w:sz w:val="28"/>
          <w:szCs w:val="28"/>
        </w:rPr>
        <w:t xml:space="preserve">rbanization </w:t>
      </w:r>
      <w:r w:rsidRPr="00561311">
        <w:rPr>
          <w:rFonts w:ascii="Times New Roman" w:eastAsia="SimSun" w:hAnsi="Times New Roman" w:cs="Times New Roman"/>
          <w:b/>
          <w:kern w:val="0"/>
          <w:sz w:val="28"/>
          <w:szCs w:val="28"/>
        </w:rPr>
        <w:t xml:space="preserve">by </w:t>
      </w:r>
      <w:r w:rsidR="00967376">
        <w:rPr>
          <w:rFonts w:ascii="Times New Roman" w:eastAsia="SimSun" w:hAnsi="Times New Roman" w:cs="Times New Roman"/>
          <w:b/>
          <w:kern w:val="0"/>
          <w:sz w:val="28"/>
          <w:szCs w:val="28"/>
        </w:rPr>
        <w:t>State</w:t>
      </w:r>
      <w:r w:rsidRPr="00561311">
        <w:rPr>
          <w:rFonts w:ascii="Times New Roman" w:eastAsia="SimSun" w:hAnsi="Times New Roman" w:cs="Times New Roman"/>
          <w:b/>
          <w:kern w:val="0"/>
          <w:sz w:val="28"/>
          <w:szCs w:val="28"/>
        </w:rPr>
        <w:t xml:space="preserve"> Plan</w:t>
      </w:r>
    </w:p>
    <w:p w14:paraId="33A2D61A" w14:textId="51D7F9C4" w:rsidR="00263414" w:rsidRPr="00263414" w:rsidRDefault="00263414" w:rsidP="00263414">
      <w:pPr>
        <w:spacing w:line="480" w:lineRule="auto"/>
        <w:jc w:val="center"/>
        <w:rPr>
          <w:rFonts w:ascii="Times New Roman" w:eastAsia="SimSun" w:hAnsi="Times New Roman" w:cs="Times New Roman"/>
          <w:kern w:val="0"/>
          <w:sz w:val="28"/>
          <w:szCs w:val="28"/>
        </w:rPr>
      </w:pPr>
      <w:proofErr w:type="spellStart"/>
      <w:r w:rsidRPr="00263414">
        <w:rPr>
          <w:rFonts w:ascii="Times New Roman" w:eastAsia="SimSun" w:hAnsi="Times New Roman" w:cs="Times New Roman" w:hint="eastAsia"/>
          <w:kern w:val="0"/>
          <w:sz w:val="28"/>
          <w:szCs w:val="28"/>
        </w:rPr>
        <w:t>Xuzhi</w:t>
      </w:r>
      <w:proofErr w:type="spellEnd"/>
      <w:r w:rsidRPr="00263414">
        <w:rPr>
          <w:rFonts w:ascii="Times New Roman" w:eastAsia="SimSun" w:hAnsi="Times New Roman" w:cs="Times New Roman" w:hint="eastAsia"/>
          <w:kern w:val="0"/>
          <w:sz w:val="28"/>
          <w:szCs w:val="28"/>
        </w:rPr>
        <w:t xml:space="preserve"> Zhan</w:t>
      </w:r>
    </w:p>
    <w:p w14:paraId="6595B4B5" w14:textId="1883A1F7" w:rsidR="00263414" w:rsidRPr="00263414" w:rsidRDefault="00263414" w:rsidP="00263414">
      <w:pPr>
        <w:spacing w:line="480" w:lineRule="auto"/>
        <w:rPr>
          <w:rFonts w:ascii="Times New Roman" w:eastAsia="SimSun" w:hAnsi="Times New Roman" w:cs="Times New Roman"/>
          <w:kern w:val="0"/>
          <w:sz w:val="28"/>
          <w:szCs w:val="28"/>
        </w:rPr>
      </w:pPr>
      <w:r w:rsidRPr="00263414">
        <w:rPr>
          <w:rFonts w:ascii="Times New Roman" w:eastAsia="SimSun" w:hAnsi="Times New Roman" w:cs="Times New Roman" w:hint="eastAsia"/>
          <w:kern w:val="0"/>
          <w:sz w:val="28"/>
          <w:szCs w:val="28"/>
        </w:rPr>
        <w:t xml:space="preserve">                     Nanjing University </w:t>
      </w:r>
    </w:p>
    <w:p w14:paraId="16C57754" w14:textId="23AC4FD2" w:rsidR="00263414" w:rsidRPr="00263414" w:rsidRDefault="00263414" w:rsidP="00263414">
      <w:pPr>
        <w:spacing w:line="480" w:lineRule="auto"/>
        <w:rPr>
          <w:rFonts w:ascii="Times New Roman" w:eastAsia="SimSun" w:hAnsi="Times New Roman" w:cs="Times New Roman"/>
          <w:kern w:val="0"/>
          <w:sz w:val="28"/>
          <w:szCs w:val="28"/>
        </w:rPr>
      </w:pPr>
      <w:r w:rsidRPr="00263414">
        <w:rPr>
          <w:rFonts w:ascii="Times New Roman" w:eastAsia="SimSun" w:hAnsi="Times New Roman" w:cs="Times New Roman" w:hint="eastAsia"/>
          <w:kern w:val="0"/>
          <w:sz w:val="28"/>
          <w:szCs w:val="28"/>
        </w:rPr>
        <w:t xml:space="preserve">                      Kristin Stapleton</w:t>
      </w:r>
    </w:p>
    <w:p w14:paraId="63C1545F" w14:textId="236D9BB5" w:rsidR="00263414" w:rsidRPr="00263414" w:rsidRDefault="00263414" w:rsidP="00263414">
      <w:pPr>
        <w:spacing w:line="480" w:lineRule="auto"/>
        <w:rPr>
          <w:rFonts w:ascii="Times New Roman" w:eastAsia="SimSun" w:hAnsi="Times New Roman" w:cs="Times New Roman"/>
          <w:kern w:val="0"/>
          <w:sz w:val="28"/>
          <w:szCs w:val="28"/>
        </w:rPr>
      </w:pPr>
      <w:r w:rsidRPr="00263414">
        <w:rPr>
          <w:rFonts w:ascii="Times New Roman" w:eastAsia="SimSun" w:hAnsi="Times New Roman" w:cs="Times New Roman" w:hint="eastAsia"/>
          <w:kern w:val="0"/>
          <w:sz w:val="28"/>
          <w:szCs w:val="28"/>
        </w:rPr>
        <w:t xml:space="preserve">                   University at </w:t>
      </w:r>
      <w:r w:rsidRPr="00263414">
        <w:rPr>
          <w:rFonts w:ascii="Times New Roman" w:eastAsia="SimSun" w:hAnsi="Times New Roman" w:cs="Times New Roman"/>
          <w:kern w:val="0"/>
          <w:sz w:val="28"/>
          <w:szCs w:val="28"/>
        </w:rPr>
        <w:t>Buffalo</w:t>
      </w:r>
      <w:r w:rsidRPr="00263414">
        <w:rPr>
          <w:rFonts w:ascii="Times New Roman" w:eastAsia="SimSun" w:hAnsi="Times New Roman" w:cs="Times New Roman" w:hint="eastAsia"/>
          <w:kern w:val="0"/>
          <w:sz w:val="28"/>
          <w:szCs w:val="28"/>
        </w:rPr>
        <w:t xml:space="preserve">, SUNY </w:t>
      </w:r>
    </w:p>
    <w:p w14:paraId="5EDA1A19" w14:textId="7E54EEEB" w:rsidR="00CB4831" w:rsidRPr="00561311" w:rsidRDefault="008C037D" w:rsidP="001E6974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eastAsia="NSimSun" w:hAnsi="Times New Roman" w:cs="Times New Roman"/>
          <w:b/>
          <w:sz w:val="24"/>
          <w:szCs w:val="24"/>
        </w:rPr>
        <w:t>Abstract:</w:t>
      </w:r>
      <w:r w:rsidR="00D04D83" w:rsidRPr="00561311">
        <w:rPr>
          <w:rFonts w:ascii="Times New Roman" w:eastAsia="NSimSun" w:hAnsi="Times New Roman" w:cs="Times New Roman"/>
          <w:b/>
          <w:sz w:val="24"/>
          <w:szCs w:val="24"/>
        </w:rPr>
        <w:t xml:space="preserve"> </w:t>
      </w:r>
      <w:r w:rsidR="00EB0F8D" w:rsidRPr="00561311">
        <w:rPr>
          <w:rFonts w:ascii="Times New Roman" w:hAnsi="Times New Roman" w:cs="Times New Roman"/>
          <w:sz w:val="24"/>
          <w:szCs w:val="24"/>
        </w:rPr>
        <w:t xml:space="preserve">This article </w:t>
      </w:r>
      <w:r w:rsidR="00D14C53" w:rsidRPr="00561311">
        <w:rPr>
          <w:rFonts w:ascii="Times New Roman" w:hAnsi="Times New Roman" w:cs="Times New Roman"/>
          <w:sz w:val="24"/>
          <w:szCs w:val="24"/>
        </w:rPr>
        <w:t xml:space="preserve">is </w:t>
      </w:r>
      <w:r w:rsidR="00EB0F8D" w:rsidRPr="00561311">
        <w:rPr>
          <w:rFonts w:ascii="Times New Roman" w:hAnsi="Times New Roman" w:cs="Times New Roman"/>
          <w:sz w:val="24"/>
          <w:szCs w:val="24"/>
        </w:rPr>
        <w:t xml:space="preserve">based on fieldwork </w:t>
      </w:r>
      <w:r w:rsidR="003B2BB9" w:rsidRPr="00561311">
        <w:rPr>
          <w:rFonts w:ascii="Times New Roman" w:hAnsi="Times New Roman" w:cs="Times New Roman"/>
          <w:sz w:val="24"/>
          <w:szCs w:val="24"/>
        </w:rPr>
        <w:t>in Nanba</w:t>
      </w:r>
      <w:r w:rsidR="00D14C53" w:rsidRPr="00561311">
        <w:rPr>
          <w:rFonts w:ascii="Times New Roman" w:hAnsi="Times New Roman" w:cs="Times New Roman"/>
          <w:sz w:val="24"/>
          <w:szCs w:val="24"/>
        </w:rPr>
        <w:t xml:space="preserve">, a town within the </w:t>
      </w:r>
      <w:r w:rsidR="003B2BB9" w:rsidRPr="00561311">
        <w:rPr>
          <w:rFonts w:ascii="Times New Roman" w:hAnsi="Times New Roman" w:cs="Times New Roman"/>
          <w:sz w:val="24"/>
          <w:szCs w:val="24"/>
        </w:rPr>
        <w:t xml:space="preserve">disaster zone of the May 12, 2008, Sichuan </w:t>
      </w:r>
      <w:r w:rsidR="00EB0F8D" w:rsidRPr="00561311">
        <w:rPr>
          <w:rFonts w:ascii="Times New Roman" w:hAnsi="Times New Roman" w:cs="Times New Roman"/>
          <w:sz w:val="24"/>
          <w:szCs w:val="24"/>
        </w:rPr>
        <w:t xml:space="preserve">earthquake. The </w:t>
      </w:r>
      <w:r w:rsidR="0065353F" w:rsidRPr="00561311">
        <w:rPr>
          <w:rFonts w:ascii="Times New Roman" w:hAnsi="Times New Roman" w:cs="Times New Roman"/>
          <w:sz w:val="24"/>
          <w:szCs w:val="24"/>
        </w:rPr>
        <w:t xml:space="preserve">town has been </w:t>
      </w:r>
      <w:r w:rsidR="00EB0F8D" w:rsidRPr="00561311">
        <w:rPr>
          <w:rFonts w:ascii="Times New Roman" w:hAnsi="Times New Roman" w:cs="Times New Roman"/>
          <w:sz w:val="24"/>
          <w:szCs w:val="24"/>
        </w:rPr>
        <w:t>reconstruct</w:t>
      </w:r>
      <w:r w:rsidR="0065353F" w:rsidRPr="00561311">
        <w:rPr>
          <w:rFonts w:ascii="Times New Roman" w:hAnsi="Times New Roman" w:cs="Times New Roman"/>
          <w:sz w:val="24"/>
          <w:szCs w:val="24"/>
        </w:rPr>
        <w:t xml:space="preserve">ed with the guidance of the </w:t>
      </w:r>
      <w:r w:rsidR="00EB0F8D" w:rsidRPr="00561311">
        <w:rPr>
          <w:rFonts w:ascii="Times New Roman" w:hAnsi="Times New Roman" w:cs="Times New Roman"/>
          <w:sz w:val="24"/>
          <w:szCs w:val="24"/>
        </w:rPr>
        <w:t>national government</w:t>
      </w:r>
      <w:r w:rsidR="0065353F" w:rsidRPr="00561311">
        <w:rPr>
          <w:rFonts w:ascii="Times New Roman" w:hAnsi="Times New Roman" w:cs="Times New Roman"/>
          <w:sz w:val="24"/>
          <w:szCs w:val="24"/>
        </w:rPr>
        <w:t xml:space="preserve">. Such </w:t>
      </w:r>
      <w:r w:rsidR="00EB0F8D" w:rsidRPr="00561311">
        <w:rPr>
          <w:rFonts w:ascii="Times New Roman" w:hAnsi="Times New Roman" w:cs="Times New Roman"/>
          <w:sz w:val="24"/>
          <w:szCs w:val="24"/>
        </w:rPr>
        <w:t>urbanization</w:t>
      </w:r>
      <w:r w:rsidR="0065353F" w:rsidRPr="00561311">
        <w:rPr>
          <w:rFonts w:ascii="Times New Roman" w:hAnsi="Times New Roman" w:cs="Times New Roman"/>
          <w:sz w:val="24"/>
          <w:szCs w:val="24"/>
        </w:rPr>
        <w:t>, undertaken in accord with a national</w:t>
      </w:r>
      <w:r w:rsidR="00EB0F8D" w:rsidRPr="00561311">
        <w:rPr>
          <w:rFonts w:ascii="Times New Roman" w:hAnsi="Times New Roman" w:cs="Times New Roman"/>
          <w:sz w:val="24"/>
          <w:szCs w:val="24"/>
        </w:rPr>
        <w:t xml:space="preserve"> vision</w:t>
      </w:r>
      <w:r w:rsidR="0065353F" w:rsidRPr="00561311">
        <w:rPr>
          <w:rFonts w:ascii="Times New Roman" w:hAnsi="Times New Roman" w:cs="Times New Roman"/>
          <w:sz w:val="24"/>
          <w:szCs w:val="24"/>
        </w:rPr>
        <w:t>,</w:t>
      </w:r>
      <w:r w:rsidR="00EB0F8D" w:rsidRPr="00561311">
        <w:rPr>
          <w:rFonts w:ascii="Times New Roman" w:hAnsi="Times New Roman" w:cs="Times New Roman"/>
          <w:sz w:val="24"/>
          <w:szCs w:val="24"/>
        </w:rPr>
        <w:t xml:space="preserve"> differ</w:t>
      </w:r>
      <w:r w:rsidR="0065353F" w:rsidRPr="00561311">
        <w:rPr>
          <w:rFonts w:ascii="Times New Roman" w:hAnsi="Times New Roman" w:cs="Times New Roman"/>
          <w:sz w:val="24"/>
          <w:szCs w:val="24"/>
        </w:rPr>
        <w:t>s</w:t>
      </w:r>
      <w:r w:rsidR="00EB0F8D" w:rsidRPr="00561311">
        <w:rPr>
          <w:rFonts w:ascii="Times New Roman" w:hAnsi="Times New Roman" w:cs="Times New Roman"/>
          <w:sz w:val="24"/>
          <w:szCs w:val="24"/>
        </w:rPr>
        <w:t xml:space="preserve"> from urbanization </w:t>
      </w:r>
      <w:r w:rsidR="0065353F" w:rsidRPr="00561311">
        <w:rPr>
          <w:rFonts w:ascii="Times New Roman" w:hAnsi="Times New Roman" w:cs="Times New Roman"/>
          <w:sz w:val="24"/>
          <w:szCs w:val="24"/>
        </w:rPr>
        <w:t>through local initiative</w:t>
      </w:r>
      <w:r w:rsidR="00EB0F8D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65353F" w:rsidRPr="00561311">
        <w:rPr>
          <w:rFonts w:ascii="Times New Roman" w:hAnsi="Times New Roman" w:cs="Times New Roman"/>
          <w:sz w:val="24"/>
          <w:szCs w:val="24"/>
        </w:rPr>
        <w:t xml:space="preserve">This </w:t>
      </w:r>
      <w:r w:rsidR="00EB0F8D" w:rsidRPr="00561311">
        <w:rPr>
          <w:rFonts w:ascii="Times New Roman" w:hAnsi="Times New Roman" w:cs="Times New Roman"/>
          <w:sz w:val="24"/>
          <w:szCs w:val="24"/>
        </w:rPr>
        <w:t xml:space="preserve">article </w:t>
      </w:r>
      <w:r w:rsidR="00A451C5" w:rsidRPr="00561311">
        <w:rPr>
          <w:rFonts w:ascii="Times New Roman" w:hAnsi="Times New Roman" w:cs="Times New Roman"/>
          <w:sz w:val="24"/>
          <w:szCs w:val="24"/>
        </w:rPr>
        <w:t xml:space="preserve">analyzes the characteristics of </w:t>
      </w:r>
      <w:r w:rsidR="00EB0F8D" w:rsidRPr="00561311">
        <w:rPr>
          <w:rFonts w:ascii="Times New Roman" w:hAnsi="Times New Roman" w:cs="Times New Roman"/>
          <w:sz w:val="24"/>
          <w:szCs w:val="24"/>
        </w:rPr>
        <w:t>the top-down form of urbanization triggered by post-disaster reconstruction</w:t>
      </w:r>
      <w:r w:rsidR="00A451C5" w:rsidRPr="00561311">
        <w:rPr>
          <w:rFonts w:ascii="Times New Roman" w:hAnsi="Times New Roman" w:cs="Times New Roman"/>
          <w:sz w:val="24"/>
          <w:szCs w:val="24"/>
        </w:rPr>
        <w:t xml:space="preserve"> and</w:t>
      </w:r>
      <w:r w:rsidR="00BC03D5" w:rsidRPr="00561311">
        <w:rPr>
          <w:rFonts w:ascii="Times New Roman" w:hAnsi="Times New Roman" w:cs="Times New Roman"/>
          <w:sz w:val="24"/>
          <w:szCs w:val="24"/>
        </w:rPr>
        <w:t xml:space="preserve"> explores the interaction</w:t>
      </w:r>
      <w:r w:rsidR="00D85DDD" w:rsidRPr="00561311">
        <w:rPr>
          <w:rFonts w:ascii="Times New Roman" w:hAnsi="Times New Roman" w:cs="Times New Roman"/>
          <w:sz w:val="24"/>
          <w:szCs w:val="24"/>
        </w:rPr>
        <w:t>s</w:t>
      </w:r>
      <w:r w:rsidR="00BC03D5" w:rsidRPr="00561311">
        <w:rPr>
          <w:rFonts w:ascii="Times New Roman" w:hAnsi="Times New Roman" w:cs="Times New Roman"/>
          <w:sz w:val="24"/>
          <w:szCs w:val="24"/>
        </w:rPr>
        <w:t xml:space="preserve"> between </w:t>
      </w:r>
      <w:r w:rsidR="00A451C5" w:rsidRPr="00561311">
        <w:rPr>
          <w:rFonts w:ascii="Times New Roman" w:hAnsi="Times New Roman" w:cs="Times New Roman"/>
          <w:sz w:val="24"/>
          <w:szCs w:val="24"/>
        </w:rPr>
        <w:t>local residents</w:t>
      </w:r>
      <w:r w:rsidR="00BC03D5" w:rsidRPr="00561311">
        <w:rPr>
          <w:rFonts w:ascii="Times New Roman" w:hAnsi="Times New Roman" w:cs="Times New Roman"/>
          <w:sz w:val="24"/>
          <w:szCs w:val="24"/>
        </w:rPr>
        <w:t xml:space="preserve"> and the government</w:t>
      </w:r>
      <w:r w:rsidR="00A451C5" w:rsidRPr="00561311">
        <w:rPr>
          <w:rFonts w:ascii="Times New Roman" w:hAnsi="Times New Roman" w:cs="Times New Roman"/>
          <w:sz w:val="24"/>
          <w:szCs w:val="24"/>
        </w:rPr>
        <w:t xml:space="preserve"> project that is their </w:t>
      </w:r>
      <w:r w:rsidR="00D85DDD" w:rsidRPr="00561311">
        <w:rPr>
          <w:rFonts w:ascii="Times New Roman" w:hAnsi="Times New Roman" w:cs="Times New Roman"/>
          <w:sz w:val="24"/>
          <w:szCs w:val="24"/>
        </w:rPr>
        <w:t xml:space="preserve">town. Over time, local people adjust to and adapt for </w:t>
      </w:r>
      <w:proofErr w:type="gramStart"/>
      <w:r w:rsidR="00D85DDD" w:rsidRPr="00561311">
        <w:rPr>
          <w:rFonts w:ascii="Times New Roman" w:hAnsi="Times New Roman" w:cs="Times New Roman"/>
          <w:sz w:val="24"/>
          <w:szCs w:val="24"/>
        </w:rPr>
        <w:t>their</w:t>
      </w:r>
      <w:proofErr w:type="gramEnd"/>
      <w:r w:rsidR="00D85DDD" w:rsidRPr="00561311">
        <w:rPr>
          <w:rFonts w:ascii="Times New Roman" w:hAnsi="Times New Roman" w:cs="Times New Roman"/>
          <w:sz w:val="24"/>
          <w:szCs w:val="24"/>
        </w:rPr>
        <w:t xml:space="preserve"> own use the spaces created by </w:t>
      </w:r>
      <w:r w:rsidR="00BC03D5" w:rsidRPr="00561311">
        <w:rPr>
          <w:rFonts w:ascii="Times New Roman" w:hAnsi="Times New Roman" w:cs="Times New Roman"/>
          <w:sz w:val="24"/>
          <w:szCs w:val="24"/>
        </w:rPr>
        <w:t>the nation</w:t>
      </w:r>
      <w:r w:rsidR="00D85DDD" w:rsidRPr="00561311">
        <w:rPr>
          <w:rFonts w:ascii="Times New Roman" w:hAnsi="Times New Roman" w:cs="Times New Roman"/>
          <w:sz w:val="24"/>
          <w:szCs w:val="24"/>
        </w:rPr>
        <w:t>’</w:t>
      </w:r>
      <w:r w:rsidR="00BC03D5" w:rsidRPr="00561311">
        <w:rPr>
          <w:rFonts w:ascii="Times New Roman" w:hAnsi="Times New Roman" w:cs="Times New Roman"/>
          <w:sz w:val="24"/>
          <w:szCs w:val="24"/>
        </w:rPr>
        <w:t xml:space="preserve">s </w:t>
      </w:r>
      <w:r w:rsidR="00D85DDD" w:rsidRPr="00561311">
        <w:rPr>
          <w:rFonts w:ascii="Times New Roman" w:hAnsi="Times New Roman" w:cs="Times New Roman"/>
          <w:sz w:val="24"/>
          <w:szCs w:val="24"/>
        </w:rPr>
        <w:t xml:space="preserve">project to reconstruct and </w:t>
      </w:r>
      <w:r w:rsidR="00BC03D5" w:rsidRPr="00561311">
        <w:rPr>
          <w:rFonts w:ascii="Times New Roman" w:hAnsi="Times New Roman" w:cs="Times New Roman"/>
          <w:sz w:val="24"/>
          <w:szCs w:val="24"/>
        </w:rPr>
        <w:t>urbaniz</w:t>
      </w:r>
      <w:r w:rsidR="00D85DDD" w:rsidRPr="00561311">
        <w:rPr>
          <w:rFonts w:ascii="Times New Roman" w:hAnsi="Times New Roman" w:cs="Times New Roman"/>
          <w:sz w:val="24"/>
          <w:szCs w:val="24"/>
        </w:rPr>
        <w:t>e towns in the disaster zone</w:t>
      </w:r>
      <w:r w:rsidR="00017E38" w:rsidRPr="00561311">
        <w:rPr>
          <w:rFonts w:ascii="Times New Roman" w:hAnsi="Times New Roman" w:cs="Times New Roman"/>
          <w:sz w:val="24"/>
          <w:szCs w:val="24"/>
        </w:rPr>
        <w:t>.</w:t>
      </w:r>
    </w:p>
    <w:p w14:paraId="00CDBE24" w14:textId="59A4DE8A" w:rsidR="00CB4831" w:rsidRPr="00561311" w:rsidRDefault="00C474DE" w:rsidP="001E6974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eastAsia="SimSun" w:hAnsi="Times New Roman" w:cs="Times New Roman"/>
          <w:b/>
          <w:kern w:val="0"/>
          <w:sz w:val="24"/>
          <w:szCs w:val="24"/>
        </w:rPr>
        <w:t>Key</w:t>
      </w:r>
      <w:r w:rsidR="008C037D" w:rsidRPr="00561311">
        <w:rPr>
          <w:rFonts w:ascii="Times New Roman" w:eastAsia="SimSun" w:hAnsi="Times New Roman" w:cs="Times New Roman"/>
          <w:b/>
          <w:kern w:val="0"/>
          <w:sz w:val="24"/>
          <w:szCs w:val="24"/>
        </w:rPr>
        <w:t>word</w:t>
      </w:r>
      <w:r w:rsidRPr="00561311">
        <w:rPr>
          <w:rFonts w:ascii="Times New Roman" w:eastAsia="SimSun" w:hAnsi="Times New Roman" w:cs="Times New Roman"/>
          <w:b/>
          <w:kern w:val="0"/>
          <w:sz w:val="24"/>
          <w:szCs w:val="24"/>
        </w:rPr>
        <w:t>s</w:t>
      </w:r>
      <w:r w:rsidR="008C037D" w:rsidRPr="00561311">
        <w:rPr>
          <w:rFonts w:ascii="Times New Roman" w:eastAsia="SimSun" w:hAnsi="Times New Roman" w:cs="Times New Roman"/>
          <w:b/>
          <w:kern w:val="0"/>
          <w:sz w:val="24"/>
          <w:szCs w:val="24"/>
        </w:rPr>
        <w:t>:</w:t>
      </w:r>
      <w:r w:rsidRPr="00561311">
        <w:rPr>
          <w:rFonts w:ascii="Times New Roman" w:eastAsia="SimSun" w:hAnsi="Times New Roman" w:cs="Times New Roman"/>
          <w:kern w:val="0"/>
          <w:sz w:val="24"/>
          <w:szCs w:val="24"/>
        </w:rPr>
        <w:t xml:space="preserve"> d</w:t>
      </w:r>
      <w:r w:rsidR="008C037D" w:rsidRPr="00561311">
        <w:rPr>
          <w:rFonts w:ascii="Times New Roman" w:eastAsia="SimSun" w:hAnsi="Times New Roman" w:cs="Times New Roman"/>
          <w:kern w:val="0"/>
          <w:sz w:val="24"/>
          <w:szCs w:val="24"/>
        </w:rPr>
        <w:t>isaster</w:t>
      </w:r>
      <w:r w:rsidRPr="00561311">
        <w:rPr>
          <w:rFonts w:ascii="Times New Roman" w:eastAsia="SimSun" w:hAnsi="Times New Roman" w:cs="Times New Roman"/>
          <w:kern w:val="0"/>
          <w:sz w:val="24"/>
          <w:szCs w:val="24"/>
        </w:rPr>
        <w:t>,</w:t>
      </w:r>
      <w:r w:rsidR="00D04D83" w:rsidRPr="00561311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561311">
        <w:rPr>
          <w:rFonts w:ascii="Times New Roman" w:eastAsia="SimSun" w:hAnsi="Times New Roman" w:cs="Times New Roman"/>
          <w:kern w:val="0"/>
          <w:sz w:val="24"/>
          <w:szCs w:val="24"/>
        </w:rPr>
        <w:t>r</w:t>
      </w:r>
      <w:r w:rsidR="008C037D" w:rsidRPr="00561311">
        <w:rPr>
          <w:rFonts w:ascii="Times New Roman" w:eastAsia="SimSun" w:hAnsi="Times New Roman" w:cs="Times New Roman"/>
          <w:kern w:val="0"/>
          <w:sz w:val="24"/>
          <w:szCs w:val="24"/>
        </w:rPr>
        <w:t>econstruction</w:t>
      </w:r>
      <w:r w:rsidRPr="00561311">
        <w:rPr>
          <w:rFonts w:ascii="Times New Roman" w:eastAsia="SimSun" w:hAnsi="Times New Roman" w:cs="Times New Roman"/>
          <w:kern w:val="0"/>
          <w:sz w:val="24"/>
          <w:szCs w:val="24"/>
        </w:rPr>
        <w:t>,</w:t>
      </w:r>
      <w:r w:rsidR="00D04D83" w:rsidRPr="00561311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561311">
        <w:rPr>
          <w:rFonts w:ascii="Times New Roman" w:eastAsia="SimSun" w:hAnsi="Times New Roman" w:cs="Times New Roman"/>
          <w:kern w:val="0"/>
          <w:sz w:val="24"/>
          <w:szCs w:val="24"/>
        </w:rPr>
        <w:t>g</w:t>
      </w:r>
      <w:r w:rsidR="00CB4831" w:rsidRPr="00561311">
        <w:rPr>
          <w:rFonts w:ascii="Times New Roman" w:eastAsia="SimSun" w:hAnsi="Times New Roman" w:cs="Times New Roman"/>
          <w:kern w:val="0"/>
          <w:sz w:val="24"/>
          <w:szCs w:val="24"/>
        </w:rPr>
        <w:t>overnmental</w:t>
      </w:r>
      <w:r w:rsidRPr="00561311">
        <w:rPr>
          <w:rFonts w:ascii="Times New Roman" w:eastAsia="SimSun" w:hAnsi="Times New Roman" w:cs="Times New Roman"/>
          <w:kern w:val="0"/>
          <w:sz w:val="24"/>
          <w:szCs w:val="24"/>
        </w:rPr>
        <w:t>,</w:t>
      </w:r>
      <w:r w:rsidR="00CB4831" w:rsidRPr="00561311">
        <w:rPr>
          <w:rFonts w:ascii="Times New Roman" w:eastAsia="SimSun" w:hAnsi="Times New Roman" w:cs="Times New Roman"/>
          <w:kern w:val="0"/>
          <w:sz w:val="24"/>
          <w:szCs w:val="24"/>
        </w:rPr>
        <w:t xml:space="preserve"> </w:t>
      </w:r>
      <w:r w:rsidRPr="00561311">
        <w:rPr>
          <w:rFonts w:ascii="Times New Roman" w:eastAsia="SimSun" w:hAnsi="Times New Roman" w:cs="Times New Roman"/>
          <w:kern w:val="0"/>
          <w:sz w:val="24"/>
          <w:szCs w:val="24"/>
        </w:rPr>
        <w:t>u</w:t>
      </w:r>
      <w:r w:rsidR="008C037D" w:rsidRPr="00561311">
        <w:rPr>
          <w:rFonts w:ascii="Times New Roman" w:eastAsia="SimSun" w:hAnsi="Times New Roman" w:cs="Times New Roman"/>
          <w:kern w:val="0"/>
          <w:sz w:val="24"/>
          <w:szCs w:val="24"/>
        </w:rPr>
        <w:t>rbanization</w:t>
      </w:r>
      <w:r w:rsidRPr="00561311">
        <w:rPr>
          <w:rFonts w:ascii="Times New Roman" w:eastAsia="SimSun" w:hAnsi="Times New Roman" w:cs="Times New Roman"/>
          <w:kern w:val="0"/>
          <w:sz w:val="24"/>
          <w:szCs w:val="24"/>
        </w:rPr>
        <w:t>, Sichuan, Nanba</w:t>
      </w:r>
    </w:p>
    <w:p w14:paraId="223FB7D4" w14:textId="77777777" w:rsidR="00177606" w:rsidRPr="00561311" w:rsidRDefault="00177606" w:rsidP="001E6974">
      <w:pPr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5A43007" w14:textId="6175FCF9" w:rsidR="001B4AE4" w:rsidRPr="00561311" w:rsidRDefault="00177606" w:rsidP="001E6974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ab/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“The earthquake </w:t>
      </w:r>
      <w:r w:rsidR="002771C6" w:rsidRPr="00561311">
        <w:rPr>
          <w:rFonts w:ascii="Times New Roman" w:hAnsi="Times New Roman" w:cs="Times New Roman"/>
          <w:sz w:val="24"/>
          <w:szCs w:val="24"/>
        </w:rPr>
        <w:t xml:space="preserve">moved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my hometown </w:t>
      </w:r>
      <w:r w:rsidR="002771C6" w:rsidRPr="00561311">
        <w:rPr>
          <w:rFonts w:ascii="Times New Roman" w:hAnsi="Times New Roman" w:cs="Times New Roman"/>
          <w:sz w:val="24"/>
          <w:szCs w:val="24"/>
        </w:rPr>
        <w:t>ahead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0D23AE" w:rsidRPr="007562CE">
        <w:rPr>
          <w:rFonts w:ascii="Times New Roman" w:hAnsi="Times New Roman" w:cs="Times New Roman"/>
          <w:sz w:val="24"/>
          <w:szCs w:val="24"/>
        </w:rPr>
        <w:t>at least</w:t>
      </w:r>
      <w:r w:rsidR="000D23A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fifty years” </w:t>
      </w:r>
      <w:r w:rsidR="00775A85" w:rsidRPr="00561311">
        <w:rPr>
          <w:rFonts w:ascii="Times New Roman" w:hAnsi="Times New Roman" w:cs="Times New Roman"/>
          <w:sz w:val="24"/>
          <w:szCs w:val="24"/>
        </w:rPr>
        <w:t>is how one</w:t>
      </w:r>
      <w:r w:rsidR="0026199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resident </w:t>
      </w:r>
      <w:r w:rsidR="00261999" w:rsidRPr="00561311">
        <w:rPr>
          <w:rFonts w:ascii="Times New Roman" w:hAnsi="Times New Roman" w:cs="Times New Roman"/>
          <w:sz w:val="24"/>
          <w:szCs w:val="24"/>
        </w:rPr>
        <w:t>of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Nanba</w:t>
      </w:r>
      <w:r w:rsidR="00775A85" w:rsidRPr="00561311">
        <w:rPr>
          <w:rFonts w:ascii="Times New Roman" w:hAnsi="Times New Roman" w:cs="Times New Roman"/>
          <w:sz w:val="24"/>
          <w:szCs w:val="24"/>
        </w:rPr>
        <w:t xml:space="preserve"> summed up reconstruction efforts in July 2012, w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hen I </w:t>
      </w:r>
      <w:r w:rsidR="00775A85" w:rsidRPr="00561311">
        <w:rPr>
          <w:rFonts w:ascii="Times New Roman" w:hAnsi="Times New Roman" w:cs="Times New Roman"/>
          <w:sz w:val="24"/>
          <w:szCs w:val="24"/>
        </w:rPr>
        <w:t>arrived there for the first time</w:t>
      </w:r>
      <w:r w:rsidR="001B4855">
        <w:rPr>
          <w:rFonts w:ascii="Times New Roman" w:hAnsi="Times New Roman" w:cs="Times New Roman"/>
          <w:sz w:val="24"/>
          <w:szCs w:val="24"/>
        </w:rPr>
        <w:t xml:space="preserve"> (first-person references in this article refer to the first author)</w:t>
      </w:r>
      <w:r w:rsidR="00775A85" w:rsidRPr="00561311">
        <w:rPr>
          <w:rFonts w:ascii="Times New Roman" w:hAnsi="Times New Roman" w:cs="Times New Roman"/>
          <w:sz w:val="24"/>
          <w:szCs w:val="24"/>
        </w:rPr>
        <w:t>.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775A85" w:rsidRPr="00561311">
        <w:rPr>
          <w:rFonts w:ascii="Times New Roman" w:hAnsi="Times New Roman" w:cs="Times New Roman"/>
          <w:sz w:val="24"/>
          <w:szCs w:val="24"/>
        </w:rPr>
        <w:t>Nanba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ha</w:t>
      </w:r>
      <w:r w:rsidR="00261999" w:rsidRPr="00561311">
        <w:rPr>
          <w:rFonts w:ascii="Times New Roman" w:hAnsi="Times New Roman" w:cs="Times New Roman"/>
          <w:sz w:val="24"/>
          <w:szCs w:val="24"/>
        </w:rPr>
        <w:t>d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been rebuilt less than a year</w:t>
      </w:r>
      <w:r w:rsidR="00775A85" w:rsidRPr="00561311">
        <w:rPr>
          <w:rFonts w:ascii="Times New Roman" w:hAnsi="Times New Roman" w:cs="Times New Roman"/>
          <w:sz w:val="24"/>
          <w:szCs w:val="24"/>
        </w:rPr>
        <w:t xml:space="preserve"> earlier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. I saw a </w:t>
      </w:r>
      <w:proofErr w:type="spellStart"/>
      <w:r w:rsidR="002E038D" w:rsidRPr="00561311">
        <w:rPr>
          <w:rFonts w:ascii="Times New Roman" w:hAnsi="Times New Roman" w:cs="Times New Roman"/>
          <w:sz w:val="24"/>
          <w:szCs w:val="24"/>
        </w:rPr>
        <w:t>well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designed</w:t>
      </w:r>
      <w:proofErr w:type="spellEnd"/>
      <w:r w:rsidR="00CB4831" w:rsidRPr="00561311">
        <w:rPr>
          <w:rFonts w:ascii="Times New Roman" w:hAnsi="Times New Roman" w:cs="Times New Roman"/>
          <w:sz w:val="24"/>
          <w:szCs w:val="24"/>
        </w:rPr>
        <w:t xml:space="preserve"> community</w:t>
      </w:r>
      <w:r w:rsidR="002E038D" w:rsidRPr="00561311">
        <w:rPr>
          <w:rFonts w:ascii="Times New Roman" w:hAnsi="Times New Roman" w:cs="Times New Roman"/>
          <w:sz w:val="24"/>
          <w:szCs w:val="24"/>
        </w:rPr>
        <w:t>, its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straight </w:t>
      </w:r>
      <w:r w:rsidR="002E038D" w:rsidRPr="00561311">
        <w:rPr>
          <w:rFonts w:ascii="Times New Roman" w:hAnsi="Times New Roman" w:cs="Times New Roman"/>
          <w:sz w:val="24"/>
          <w:szCs w:val="24"/>
        </w:rPr>
        <w:t xml:space="preserve">paved </w:t>
      </w:r>
      <w:r w:rsidR="001A3327" w:rsidRPr="00561311">
        <w:rPr>
          <w:rFonts w:ascii="Times New Roman" w:hAnsi="Times New Roman" w:cs="Times New Roman"/>
          <w:sz w:val="24"/>
          <w:szCs w:val="24"/>
        </w:rPr>
        <w:t>streets</w:t>
      </w:r>
      <w:r w:rsidR="002E038D" w:rsidRPr="00561311">
        <w:rPr>
          <w:rFonts w:ascii="Times New Roman" w:hAnsi="Times New Roman" w:cs="Times New Roman"/>
          <w:sz w:val="24"/>
          <w:szCs w:val="24"/>
        </w:rPr>
        <w:t xml:space="preserve"> lined with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2E038D" w:rsidRPr="00561311">
        <w:rPr>
          <w:rFonts w:ascii="Times New Roman" w:hAnsi="Times New Roman" w:cs="Times New Roman"/>
          <w:sz w:val="24"/>
          <w:szCs w:val="24"/>
        </w:rPr>
        <w:t>densely packed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row</w:t>
      </w:r>
      <w:r w:rsidR="002E038D" w:rsidRPr="00561311">
        <w:rPr>
          <w:rFonts w:ascii="Times New Roman" w:hAnsi="Times New Roman" w:cs="Times New Roman"/>
          <w:sz w:val="24"/>
          <w:szCs w:val="24"/>
        </w:rPr>
        <w:t>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of three-story buildings on both sides. </w:t>
      </w:r>
      <w:r w:rsidR="001D4464" w:rsidRPr="00561311">
        <w:rPr>
          <w:rFonts w:ascii="Times New Roman" w:hAnsi="Times New Roman" w:cs="Times New Roman"/>
          <w:sz w:val="24"/>
          <w:szCs w:val="24"/>
        </w:rPr>
        <w:t>The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government</w:t>
      </w:r>
      <w:r w:rsidR="001D4464" w:rsidRPr="00561311">
        <w:rPr>
          <w:rFonts w:ascii="Times New Roman" w:hAnsi="Times New Roman" w:cs="Times New Roman"/>
          <w:sz w:val="24"/>
          <w:szCs w:val="24"/>
        </w:rPr>
        <w:t>’s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plan</w:t>
      </w:r>
      <w:r w:rsidR="002E038D" w:rsidRPr="00561311">
        <w:rPr>
          <w:rFonts w:ascii="Times New Roman" w:hAnsi="Times New Roman" w:cs="Times New Roman"/>
          <w:sz w:val="24"/>
          <w:szCs w:val="24"/>
        </w:rPr>
        <w:t xml:space="preserve">s </w:t>
      </w:r>
      <w:r w:rsidR="001D4464" w:rsidRPr="00561311">
        <w:rPr>
          <w:rFonts w:ascii="Times New Roman" w:hAnsi="Times New Roman" w:cs="Times New Roman"/>
          <w:sz w:val="24"/>
          <w:szCs w:val="24"/>
        </w:rPr>
        <w:t>had produced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buildings </w:t>
      </w:r>
      <w:r w:rsidR="001D4464" w:rsidRPr="00561311">
        <w:rPr>
          <w:rFonts w:ascii="Times New Roman" w:hAnsi="Times New Roman" w:cs="Times New Roman"/>
          <w:sz w:val="24"/>
          <w:szCs w:val="24"/>
        </w:rPr>
        <w:t xml:space="preserve">that </w:t>
      </w:r>
      <w:r w:rsidR="00CB4831" w:rsidRPr="00561311">
        <w:rPr>
          <w:rFonts w:ascii="Times New Roman" w:hAnsi="Times New Roman" w:cs="Times New Roman"/>
          <w:sz w:val="24"/>
          <w:szCs w:val="24"/>
        </w:rPr>
        <w:t>look</w:t>
      </w:r>
      <w:r w:rsidR="001D4464" w:rsidRPr="00561311">
        <w:rPr>
          <w:rFonts w:ascii="Times New Roman" w:hAnsi="Times New Roman" w:cs="Times New Roman"/>
          <w:sz w:val="24"/>
          <w:szCs w:val="24"/>
        </w:rPr>
        <w:t>ed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exactly the same</w:t>
      </w:r>
      <w:r w:rsidR="001D4464" w:rsidRPr="00561311">
        <w:rPr>
          <w:rFonts w:ascii="Times New Roman" w:hAnsi="Times New Roman" w:cs="Times New Roman"/>
          <w:sz w:val="24"/>
          <w:szCs w:val="24"/>
        </w:rPr>
        <w:t>: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white </w:t>
      </w:r>
      <w:r w:rsidR="00CB4831" w:rsidRPr="00561311">
        <w:rPr>
          <w:rFonts w:ascii="Times New Roman" w:hAnsi="Times New Roman" w:cs="Times New Roman"/>
          <w:sz w:val="24"/>
          <w:szCs w:val="24"/>
        </w:rPr>
        <w:lastRenderedPageBreak/>
        <w:t>walls</w:t>
      </w:r>
      <w:r w:rsidR="001D4464" w:rsidRPr="00561311">
        <w:rPr>
          <w:rFonts w:ascii="Times New Roman" w:hAnsi="Times New Roman" w:cs="Times New Roman"/>
          <w:sz w:val="24"/>
          <w:szCs w:val="24"/>
        </w:rPr>
        <w:t xml:space="preserve"> reaching to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the eaves </w:t>
      </w:r>
      <w:r w:rsidR="001D4464" w:rsidRPr="00561311">
        <w:rPr>
          <w:rFonts w:ascii="Times New Roman" w:hAnsi="Times New Roman" w:cs="Times New Roman"/>
          <w:sz w:val="24"/>
          <w:szCs w:val="24"/>
        </w:rPr>
        <w:t>at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the four corners and roofs covered with the same gray glazed tile. Just </w:t>
      </w:r>
      <w:r w:rsidR="001D4464" w:rsidRPr="00561311">
        <w:rPr>
          <w:rFonts w:ascii="Times New Roman" w:hAnsi="Times New Roman" w:cs="Times New Roman"/>
          <w:sz w:val="24"/>
          <w:szCs w:val="24"/>
        </w:rPr>
        <w:t>as in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other ordinary cities, street lamps </w:t>
      </w:r>
      <w:r w:rsidR="001D4464" w:rsidRPr="00561311">
        <w:rPr>
          <w:rFonts w:ascii="Times New Roman" w:hAnsi="Times New Roman" w:cs="Times New Roman"/>
          <w:sz w:val="24"/>
          <w:szCs w:val="24"/>
        </w:rPr>
        <w:t xml:space="preserve">stood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every </w:t>
      </w:r>
      <w:r w:rsidR="001D4464" w:rsidRPr="00561311">
        <w:rPr>
          <w:rFonts w:ascii="Times New Roman" w:hAnsi="Times New Roman" w:cs="Times New Roman"/>
          <w:sz w:val="24"/>
          <w:szCs w:val="24"/>
        </w:rPr>
        <w:t xml:space="preserve">fifteen </w:t>
      </w:r>
      <w:r w:rsidR="00CB4831" w:rsidRPr="00561311">
        <w:rPr>
          <w:rFonts w:ascii="Times New Roman" w:hAnsi="Times New Roman" w:cs="Times New Roman"/>
          <w:sz w:val="24"/>
          <w:szCs w:val="24"/>
        </w:rPr>
        <w:t>meters on both sides of the main street</w:t>
      </w:r>
      <w:r w:rsidR="00ED1A17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1F1157">
        <w:rPr>
          <w:rFonts w:ascii="Times New Roman" w:hAnsi="Times New Roman" w:cs="Times New Roman"/>
          <w:sz w:val="24"/>
          <w:szCs w:val="24"/>
        </w:rPr>
        <w:t>waste</w:t>
      </w:r>
      <w:r w:rsidR="001D4464" w:rsidRPr="00561311">
        <w:rPr>
          <w:rFonts w:ascii="Times New Roman" w:hAnsi="Times New Roman" w:cs="Times New Roman"/>
          <w:sz w:val="24"/>
          <w:szCs w:val="24"/>
        </w:rPr>
        <w:t xml:space="preserve"> and recycling bins painted green and yellow </w:t>
      </w:r>
      <w:r w:rsidR="00ED1A17" w:rsidRPr="00561311">
        <w:rPr>
          <w:rFonts w:ascii="Times New Roman" w:hAnsi="Times New Roman" w:cs="Times New Roman"/>
          <w:sz w:val="24"/>
          <w:szCs w:val="24"/>
        </w:rPr>
        <w:t>positioned below them</w:t>
      </w:r>
      <w:r w:rsidR="007009C8" w:rsidRPr="00561311">
        <w:rPr>
          <w:rFonts w:ascii="Times New Roman" w:hAnsi="Times New Roman" w:cs="Times New Roman"/>
          <w:sz w:val="24"/>
          <w:szCs w:val="24"/>
        </w:rPr>
        <w:t xml:space="preserve">. Unlike other Chinese cities, </w:t>
      </w:r>
      <w:r w:rsidR="007745C7" w:rsidRPr="00561311">
        <w:rPr>
          <w:rFonts w:ascii="Times New Roman" w:hAnsi="Times New Roman" w:cs="Times New Roman"/>
          <w:sz w:val="24"/>
          <w:szCs w:val="24"/>
        </w:rPr>
        <w:t xml:space="preserve">Nanba </w:t>
      </w:r>
      <w:r w:rsidR="0068122F" w:rsidRPr="00561311">
        <w:rPr>
          <w:rFonts w:ascii="Times New Roman" w:hAnsi="Times New Roman" w:cs="Times New Roman"/>
          <w:sz w:val="24"/>
          <w:szCs w:val="24"/>
        </w:rPr>
        <w:t>featured</w:t>
      </w:r>
      <w:r w:rsidR="007745C7" w:rsidRPr="00561311">
        <w:rPr>
          <w:rFonts w:ascii="Times New Roman" w:hAnsi="Times New Roman" w:cs="Times New Roman"/>
          <w:sz w:val="24"/>
          <w:szCs w:val="24"/>
        </w:rPr>
        <w:t xml:space="preserve"> a new public square </w:t>
      </w:r>
      <w:r w:rsidR="00D856CF" w:rsidRPr="00561311">
        <w:rPr>
          <w:rFonts w:ascii="Times New Roman" w:hAnsi="Times New Roman" w:cs="Times New Roman"/>
          <w:sz w:val="24"/>
          <w:szCs w:val="24"/>
        </w:rPr>
        <w:t>with</w:t>
      </w:r>
      <w:r w:rsidR="007745C7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0756F1" w:rsidRPr="00561311">
        <w:rPr>
          <w:rFonts w:ascii="Times New Roman" w:hAnsi="Times New Roman" w:cs="Times New Roman"/>
          <w:sz w:val="24"/>
          <w:szCs w:val="24"/>
        </w:rPr>
        <w:t xml:space="preserve">memorials and a little museum to commemorate the earthquake </w:t>
      </w:r>
      <w:r w:rsidR="00D856CF" w:rsidRPr="00561311">
        <w:rPr>
          <w:rFonts w:ascii="Times New Roman" w:hAnsi="Times New Roman" w:cs="Times New Roman"/>
          <w:sz w:val="24"/>
          <w:szCs w:val="24"/>
        </w:rPr>
        <w:t xml:space="preserve">at its </w:t>
      </w:r>
      <w:r w:rsidR="006E3B33" w:rsidRPr="00561311">
        <w:rPr>
          <w:rFonts w:ascii="Times New Roman" w:hAnsi="Times New Roman" w:cs="Times New Roman"/>
          <w:sz w:val="24"/>
          <w:szCs w:val="24"/>
        </w:rPr>
        <w:t xml:space="preserve">center. </w:t>
      </w:r>
      <w:r w:rsidR="00D856CF" w:rsidRPr="00561311">
        <w:rPr>
          <w:rFonts w:ascii="Times New Roman" w:hAnsi="Times New Roman" w:cs="Times New Roman"/>
          <w:sz w:val="24"/>
          <w:szCs w:val="24"/>
        </w:rPr>
        <w:t xml:space="preserve">Next to </w:t>
      </w:r>
      <w:r w:rsidR="006E3B33" w:rsidRPr="00561311">
        <w:rPr>
          <w:rFonts w:ascii="Times New Roman" w:hAnsi="Times New Roman" w:cs="Times New Roman"/>
          <w:sz w:val="24"/>
          <w:szCs w:val="24"/>
        </w:rPr>
        <w:t>the museum, facilities</w:t>
      </w:r>
      <w:r w:rsidR="00D2376B" w:rsidRPr="00561311">
        <w:rPr>
          <w:rFonts w:ascii="Times New Roman" w:hAnsi="Times New Roman" w:cs="Times New Roman"/>
          <w:sz w:val="24"/>
          <w:szCs w:val="24"/>
        </w:rPr>
        <w:t xml:space="preserve"> for exercis</w:t>
      </w:r>
      <w:r w:rsidR="00D856CF" w:rsidRPr="00561311">
        <w:rPr>
          <w:rFonts w:ascii="Times New Roman" w:hAnsi="Times New Roman" w:cs="Times New Roman"/>
          <w:sz w:val="24"/>
          <w:szCs w:val="24"/>
        </w:rPr>
        <w:t>e</w:t>
      </w:r>
      <w:r w:rsidR="00D2376B" w:rsidRPr="00561311">
        <w:rPr>
          <w:rFonts w:ascii="Times New Roman" w:hAnsi="Times New Roman" w:cs="Times New Roman"/>
          <w:sz w:val="24"/>
          <w:szCs w:val="24"/>
        </w:rPr>
        <w:t xml:space="preserve"> and </w:t>
      </w:r>
      <w:r w:rsidR="00D856CF" w:rsidRPr="00561311">
        <w:rPr>
          <w:rFonts w:ascii="Times New Roman" w:hAnsi="Times New Roman" w:cs="Times New Roman"/>
          <w:sz w:val="24"/>
          <w:szCs w:val="24"/>
        </w:rPr>
        <w:t>leisure had been built</w:t>
      </w:r>
      <w:r w:rsidR="00D2376B" w:rsidRPr="00561311">
        <w:rPr>
          <w:rFonts w:ascii="Times New Roman" w:hAnsi="Times New Roman" w:cs="Times New Roman"/>
          <w:sz w:val="24"/>
          <w:szCs w:val="24"/>
        </w:rPr>
        <w:t>; all of them seemed brand</w:t>
      </w:r>
      <w:r w:rsidR="00D856CF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2376B" w:rsidRPr="00561311">
        <w:rPr>
          <w:rFonts w:ascii="Times New Roman" w:hAnsi="Times New Roman" w:cs="Times New Roman"/>
          <w:sz w:val="24"/>
          <w:szCs w:val="24"/>
        </w:rPr>
        <w:t>new and barely used.</w:t>
      </w:r>
      <w:r w:rsidR="000458E7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6E3B33" w:rsidRPr="00561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32FB5" w14:textId="3592B6B0" w:rsidR="004C57E9" w:rsidRPr="00561311" w:rsidRDefault="00057724" w:rsidP="001E697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Nanba </w:t>
      </w:r>
      <w:r w:rsidR="00D340B8" w:rsidRPr="00561311">
        <w:rPr>
          <w:rFonts w:ascii="Times New Roman" w:hAnsi="Times New Roman" w:cs="Times New Roman"/>
          <w:sz w:val="24"/>
          <w:szCs w:val="24"/>
        </w:rPr>
        <w:t>was among the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0B8" w:rsidRPr="00561311">
        <w:rPr>
          <w:rFonts w:ascii="Times New Roman" w:hAnsi="Times New Roman" w:cs="Times New Roman"/>
          <w:sz w:val="24"/>
          <w:szCs w:val="24"/>
        </w:rPr>
        <w:t>towns</w:t>
      </w:r>
      <w:proofErr w:type="spellEnd"/>
      <w:r w:rsidR="00D340B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most </w:t>
      </w:r>
      <w:r w:rsidR="00D340B8" w:rsidRPr="00561311">
        <w:rPr>
          <w:rFonts w:ascii="Times New Roman" w:hAnsi="Times New Roman" w:cs="Times New Roman"/>
          <w:sz w:val="24"/>
          <w:szCs w:val="24"/>
        </w:rPr>
        <w:t xml:space="preserve">seriously </w:t>
      </w:r>
      <w:r w:rsidRPr="00561311">
        <w:rPr>
          <w:rFonts w:ascii="Times New Roman" w:hAnsi="Times New Roman" w:cs="Times New Roman"/>
          <w:sz w:val="24"/>
          <w:szCs w:val="24"/>
        </w:rPr>
        <w:t xml:space="preserve">damaged </w:t>
      </w:r>
      <w:r w:rsidR="00AB073D" w:rsidRPr="00561311">
        <w:rPr>
          <w:rFonts w:ascii="Times New Roman" w:hAnsi="Times New Roman" w:cs="Times New Roman"/>
          <w:sz w:val="24"/>
          <w:szCs w:val="24"/>
        </w:rPr>
        <w:t xml:space="preserve">by </w:t>
      </w:r>
      <w:r w:rsidR="00D340B8" w:rsidRPr="00561311">
        <w:rPr>
          <w:rFonts w:ascii="Times New Roman" w:hAnsi="Times New Roman" w:cs="Times New Roman"/>
          <w:sz w:val="24"/>
          <w:szCs w:val="24"/>
        </w:rPr>
        <w:t xml:space="preserve">the May 12, 2008, Sichuan </w:t>
      </w:r>
      <w:r w:rsidR="00B918BD" w:rsidRPr="00561311">
        <w:rPr>
          <w:rFonts w:ascii="Times New Roman" w:hAnsi="Times New Roman" w:cs="Times New Roman"/>
          <w:sz w:val="24"/>
          <w:szCs w:val="24"/>
        </w:rPr>
        <w:t>earthquake</w:t>
      </w:r>
      <w:r w:rsidR="00D340B8" w:rsidRPr="00561311">
        <w:rPr>
          <w:rFonts w:ascii="Times New Roman" w:hAnsi="Times New Roman" w:cs="Times New Roman"/>
          <w:sz w:val="24"/>
          <w:szCs w:val="24"/>
        </w:rPr>
        <w:t>. In the years after the disaster</w:t>
      </w:r>
      <w:r w:rsidR="00851B67" w:rsidRPr="00561311">
        <w:rPr>
          <w:rFonts w:ascii="Times New Roman" w:hAnsi="Times New Roman" w:cs="Times New Roman"/>
          <w:sz w:val="24"/>
          <w:szCs w:val="24"/>
        </w:rPr>
        <w:t>, i</w:t>
      </w:r>
      <w:r w:rsidR="001E5C3A" w:rsidRPr="00561311">
        <w:rPr>
          <w:rFonts w:ascii="Times New Roman" w:hAnsi="Times New Roman" w:cs="Times New Roman"/>
          <w:sz w:val="24"/>
          <w:szCs w:val="24"/>
        </w:rPr>
        <w:t xml:space="preserve">t was carefully designed and </w:t>
      </w:r>
      <w:r w:rsidR="00D340B8" w:rsidRPr="00561311">
        <w:rPr>
          <w:rFonts w:ascii="Times New Roman" w:hAnsi="Times New Roman" w:cs="Times New Roman"/>
          <w:sz w:val="24"/>
          <w:szCs w:val="24"/>
        </w:rPr>
        <w:t>re</w:t>
      </w:r>
      <w:r w:rsidR="001E5C3A" w:rsidRPr="00561311">
        <w:rPr>
          <w:rFonts w:ascii="Times New Roman" w:hAnsi="Times New Roman" w:cs="Times New Roman"/>
          <w:sz w:val="24"/>
          <w:szCs w:val="24"/>
        </w:rPr>
        <w:t xml:space="preserve">constructed. </w:t>
      </w:r>
      <w:r w:rsidR="000D7E0E" w:rsidRPr="00561311">
        <w:rPr>
          <w:rFonts w:ascii="Times New Roman" w:hAnsi="Times New Roman" w:cs="Times New Roman"/>
          <w:sz w:val="24"/>
          <w:szCs w:val="24"/>
        </w:rPr>
        <w:t xml:space="preserve">However, </w:t>
      </w:r>
      <w:r w:rsidR="00F10619" w:rsidRPr="00561311">
        <w:rPr>
          <w:rFonts w:ascii="Times New Roman" w:hAnsi="Times New Roman" w:cs="Times New Roman"/>
          <w:sz w:val="24"/>
          <w:szCs w:val="24"/>
        </w:rPr>
        <w:t xml:space="preserve">as anthropologists have demonstrated, disasters are complex phenomena, and their complexity is reflected in the process of disaster reconstruction (Oliver-Smith 2013). Scholars often approach </w:t>
      </w:r>
      <w:r w:rsidR="00851B67" w:rsidRPr="00561311">
        <w:rPr>
          <w:rFonts w:ascii="Times New Roman" w:hAnsi="Times New Roman" w:cs="Times New Roman"/>
          <w:sz w:val="24"/>
          <w:szCs w:val="24"/>
        </w:rPr>
        <w:t xml:space="preserve">post-disaster reconstruction as a </w:t>
      </w:r>
      <w:r w:rsidR="00F10619" w:rsidRPr="00561311">
        <w:rPr>
          <w:rFonts w:ascii="Times New Roman" w:hAnsi="Times New Roman" w:cs="Times New Roman"/>
          <w:sz w:val="24"/>
          <w:szCs w:val="24"/>
        </w:rPr>
        <w:t xml:space="preserve">process of </w:t>
      </w:r>
      <w:r w:rsidR="00851B67" w:rsidRPr="00561311">
        <w:rPr>
          <w:rFonts w:ascii="Times New Roman" w:hAnsi="Times New Roman" w:cs="Times New Roman"/>
          <w:sz w:val="24"/>
          <w:szCs w:val="24"/>
        </w:rPr>
        <w:t>material transfer</w:t>
      </w:r>
      <w:r w:rsidR="00F10619" w:rsidRPr="00561311">
        <w:rPr>
          <w:rFonts w:ascii="Times New Roman" w:hAnsi="Times New Roman" w:cs="Times New Roman"/>
          <w:sz w:val="24"/>
          <w:szCs w:val="24"/>
        </w:rPr>
        <w:t>s</w:t>
      </w:r>
      <w:r w:rsidR="00851B67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10619" w:rsidRPr="00561311">
        <w:rPr>
          <w:rFonts w:ascii="Times New Roman" w:hAnsi="Times New Roman" w:cs="Times New Roman"/>
          <w:sz w:val="24"/>
          <w:szCs w:val="24"/>
        </w:rPr>
        <w:t xml:space="preserve">rather </w:t>
      </w:r>
      <w:r w:rsidR="00851B67" w:rsidRPr="00561311">
        <w:rPr>
          <w:rFonts w:ascii="Times New Roman" w:hAnsi="Times New Roman" w:cs="Times New Roman"/>
          <w:sz w:val="24"/>
          <w:szCs w:val="24"/>
        </w:rPr>
        <w:t xml:space="preserve">than </w:t>
      </w:r>
      <w:r w:rsidR="00F10619" w:rsidRPr="00561311">
        <w:rPr>
          <w:rFonts w:ascii="Times New Roman" w:hAnsi="Times New Roman" w:cs="Times New Roman"/>
          <w:sz w:val="24"/>
          <w:szCs w:val="24"/>
        </w:rPr>
        <w:t xml:space="preserve">as </w:t>
      </w:r>
      <w:r w:rsidR="00851B67" w:rsidRPr="00561311">
        <w:rPr>
          <w:rFonts w:ascii="Times New Roman" w:hAnsi="Times New Roman" w:cs="Times New Roman"/>
          <w:sz w:val="24"/>
          <w:szCs w:val="24"/>
        </w:rPr>
        <w:t>a process of social reconstitution</w:t>
      </w:r>
      <w:r w:rsidR="00F10619" w:rsidRPr="00561311">
        <w:rPr>
          <w:rFonts w:ascii="Times New Roman" w:hAnsi="Times New Roman" w:cs="Times New Roman"/>
          <w:sz w:val="24"/>
          <w:szCs w:val="24"/>
        </w:rPr>
        <w:t xml:space="preserve">. My own first impressions of </w:t>
      </w:r>
      <w:r w:rsidR="00B62DE3" w:rsidRPr="00561311">
        <w:rPr>
          <w:rFonts w:ascii="Times New Roman" w:hAnsi="Times New Roman" w:cs="Times New Roman"/>
          <w:sz w:val="24"/>
          <w:szCs w:val="24"/>
        </w:rPr>
        <w:t xml:space="preserve">Nanba </w:t>
      </w:r>
      <w:r w:rsidR="00F10619" w:rsidRPr="00561311">
        <w:rPr>
          <w:rFonts w:ascii="Times New Roman" w:hAnsi="Times New Roman" w:cs="Times New Roman"/>
          <w:sz w:val="24"/>
          <w:szCs w:val="24"/>
        </w:rPr>
        <w:t>were shaped</w:t>
      </w:r>
      <w:r w:rsidR="00B62DE3" w:rsidRPr="00561311">
        <w:rPr>
          <w:rFonts w:ascii="Times New Roman" w:hAnsi="Times New Roman" w:cs="Times New Roman"/>
          <w:sz w:val="24"/>
          <w:szCs w:val="24"/>
        </w:rPr>
        <w:t xml:space="preserve"> by </w:t>
      </w:r>
      <w:r w:rsidR="00BC07A3" w:rsidRPr="00561311">
        <w:rPr>
          <w:rFonts w:ascii="Times New Roman" w:hAnsi="Times New Roman" w:cs="Times New Roman"/>
          <w:sz w:val="24"/>
          <w:szCs w:val="24"/>
        </w:rPr>
        <w:t xml:space="preserve">the </w:t>
      </w:r>
      <w:r w:rsidR="00B62DE3" w:rsidRPr="00561311">
        <w:rPr>
          <w:rFonts w:ascii="Times New Roman" w:hAnsi="Times New Roman" w:cs="Times New Roman"/>
          <w:sz w:val="24"/>
          <w:szCs w:val="24"/>
        </w:rPr>
        <w:t xml:space="preserve">material reconstruction </w:t>
      </w:r>
      <w:r w:rsidR="00C42569" w:rsidRPr="00561311">
        <w:rPr>
          <w:rFonts w:ascii="Times New Roman" w:hAnsi="Times New Roman" w:cs="Times New Roman"/>
          <w:sz w:val="24"/>
          <w:szCs w:val="24"/>
        </w:rPr>
        <w:t>work</w:t>
      </w:r>
      <w:r w:rsidR="00F10619" w:rsidRPr="00561311">
        <w:rPr>
          <w:rFonts w:ascii="Times New Roman" w:hAnsi="Times New Roman" w:cs="Times New Roman"/>
          <w:sz w:val="24"/>
          <w:szCs w:val="24"/>
        </w:rPr>
        <w:t>—this impressively uniform but rather lifeless urbanized space. To understand and assess the reconstruction efforts in Nanba, however, we must also investigate the s</w:t>
      </w:r>
      <w:r w:rsidR="00580809" w:rsidRPr="00561311">
        <w:rPr>
          <w:rFonts w:ascii="Times New Roman" w:hAnsi="Times New Roman" w:cs="Times New Roman"/>
          <w:sz w:val="24"/>
          <w:szCs w:val="24"/>
        </w:rPr>
        <w:t>ocial reconstitution</w:t>
      </w:r>
      <w:r w:rsidR="00C4256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10619" w:rsidRPr="00561311">
        <w:rPr>
          <w:rFonts w:ascii="Times New Roman" w:hAnsi="Times New Roman" w:cs="Times New Roman"/>
          <w:sz w:val="24"/>
          <w:szCs w:val="24"/>
        </w:rPr>
        <w:t>of the community</w:t>
      </w:r>
      <w:r w:rsidR="00C42569" w:rsidRPr="00561311">
        <w:rPr>
          <w:rFonts w:ascii="Times New Roman" w:hAnsi="Times New Roman" w:cs="Times New Roman"/>
          <w:sz w:val="24"/>
          <w:szCs w:val="24"/>
        </w:rPr>
        <w:t>.</w:t>
      </w:r>
      <w:r w:rsidR="00580809" w:rsidRPr="00561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95AE1" w14:textId="6543BC8E" w:rsidR="0034263F" w:rsidRPr="00561311" w:rsidRDefault="004C57E9" w:rsidP="001E697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>Anthropologists who have studied devastated communities offer models for approaching this work. In the</w:t>
      </w:r>
      <w:r w:rsidR="00594ED3" w:rsidRPr="00561311">
        <w:rPr>
          <w:rFonts w:ascii="Times New Roman" w:hAnsi="Times New Roman" w:cs="Times New Roman"/>
          <w:sz w:val="24"/>
          <w:szCs w:val="24"/>
        </w:rPr>
        <w:t xml:space="preserve"> ethnography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594ED3" w:rsidRPr="001E6974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1E6974">
        <w:rPr>
          <w:rFonts w:ascii="Times New Roman" w:hAnsi="Times New Roman" w:cs="Times New Roman"/>
          <w:i/>
          <w:sz w:val="24"/>
          <w:szCs w:val="24"/>
        </w:rPr>
        <w:t xml:space="preserve">Poison Stronger Than Love: The Destruction of an </w:t>
      </w:r>
      <w:r w:rsidR="00594ED3" w:rsidRPr="001E6974">
        <w:rPr>
          <w:rFonts w:ascii="Times New Roman" w:hAnsi="Times New Roman" w:cs="Times New Roman"/>
          <w:i/>
          <w:sz w:val="24"/>
          <w:szCs w:val="24"/>
        </w:rPr>
        <w:t xml:space="preserve">Ojibwa </w:t>
      </w:r>
      <w:r w:rsidRPr="001E6974">
        <w:rPr>
          <w:rFonts w:ascii="Times New Roman" w:hAnsi="Times New Roman" w:cs="Times New Roman"/>
          <w:i/>
          <w:sz w:val="24"/>
          <w:szCs w:val="24"/>
        </w:rPr>
        <w:t>Community</w:t>
      </w:r>
      <w:r w:rsidRPr="00561311">
        <w:rPr>
          <w:rFonts w:ascii="Times New Roman" w:hAnsi="Times New Roman" w:cs="Times New Roman"/>
          <w:sz w:val="24"/>
          <w:szCs w:val="24"/>
        </w:rPr>
        <w:t>,</w:t>
      </w:r>
      <w:r w:rsidR="00594ED3" w:rsidRPr="0056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4ED3" w:rsidRPr="00561311">
        <w:rPr>
          <w:rFonts w:ascii="Times New Roman" w:hAnsi="Times New Roman" w:cs="Times New Roman"/>
          <w:sz w:val="24"/>
          <w:szCs w:val="24"/>
        </w:rPr>
        <w:t>Shkilnyk</w:t>
      </w:r>
      <w:proofErr w:type="spellEnd"/>
      <w:r w:rsidR="00902D5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561311" w:rsidRPr="00561311">
        <w:rPr>
          <w:rFonts w:ascii="Times New Roman" w:hAnsi="Times New Roman" w:cs="Times New Roman"/>
          <w:sz w:val="24"/>
          <w:szCs w:val="24"/>
        </w:rPr>
        <w:t xml:space="preserve">shows that government intervention in communities suffering from disasters, even if well intended, can lead to a range of personal and social costs, including physical and mental illness and family breakdown. </w:t>
      </w:r>
      <w:r w:rsidR="00561311" w:rsidRPr="001E6974">
        <w:rPr>
          <w:rFonts w:ascii="Times New Roman" w:hAnsi="Times New Roman" w:cs="Times New Roman"/>
          <w:sz w:val="24"/>
          <w:szCs w:val="24"/>
        </w:rPr>
        <w:lastRenderedPageBreak/>
        <w:t xml:space="preserve">In </w:t>
      </w:r>
      <w:r w:rsidR="007401DB" w:rsidRPr="001E6974">
        <w:rPr>
          <w:rFonts w:ascii="Times New Roman" w:hAnsi="Times New Roman" w:cs="Times New Roman"/>
          <w:i/>
          <w:sz w:val="24"/>
          <w:szCs w:val="24"/>
        </w:rPr>
        <w:t xml:space="preserve">Everything in </w:t>
      </w:r>
      <w:r w:rsidR="00561311" w:rsidRPr="001E6974">
        <w:rPr>
          <w:rFonts w:ascii="Times New Roman" w:hAnsi="Times New Roman" w:cs="Times New Roman"/>
          <w:i/>
          <w:sz w:val="24"/>
          <w:szCs w:val="24"/>
        </w:rPr>
        <w:t>I</w:t>
      </w:r>
      <w:r w:rsidR="007401DB" w:rsidRPr="001E6974">
        <w:rPr>
          <w:rFonts w:ascii="Times New Roman" w:hAnsi="Times New Roman" w:cs="Times New Roman"/>
          <w:i/>
          <w:sz w:val="24"/>
          <w:szCs w:val="24"/>
        </w:rPr>
        <w:t xml:space="preserve">ts </w:t>
      </w:r>
      <w:r w:rsidR="00561311" w:rsidRPr="001E6974">
        <w:rPr>
          <w:rFonts w:ascii="Times New Roman" w:hAnsi="Times New Roman" w:cs="Times New Roman"/>
          <w:i/>
          <w:sz w:val="24"/>
          <w:szCs w:val="24"/>
        </w:rPr>
        <w:t>P</w:t>
      </w:r>
      <w:r w:rsidR="007401DB" w:rsidRPr="001E6974">
        <w:rPr>
          <w:rFonts w:ascii="Times New Roman" w:hAnsi="Times New Roman" w:cs="Times New Roman"/>
          <w:i/>
          <w:sz w:val="24"/>
          <w:szCs w:val="24"/>
        </w:rPr>
        <w:t xml:space="preserve">ath: </w:t>
      </w:r>
      <w:r w:rsidR="00561311" w:rsidRPr="001E6974">
        <w:rPr>
          <w:rFonts w:ascii="Times New Roman" w:hAnsi="Times New Roman" w:cs="Times New Roman"/>
          <w:i/>
          <w:sz w:val="24"/>
          <w:szCs w:val="24"/>
        </w:rPr>
        <w:t>D</w:t>
      </w:r>
      <w:r w:rsidR="007401DB" w:rsidRPr="001E6974">
        <w:rPr>
          <w:rFonts w:ascii="Times New Roman" w:hAnsi="Times New Roman" w:cs="Times New Roman"/>
          <w:i/>
          <w:sz w:val="24"/>
          <w:szCs w:val="24"/>
        </w:rPr>
        <w:t xml:space="preserve">estruction of </w:t>
      </w:r>
      <w:r w:rsidR="00561311" w:rsidRPr="001E6974">
        <w:rPr>
          <w:rFonts w:ascii="Times New Roman" w:hAnsi="Times New Roman" w:cs="Times New Roman"/>
          <w:i/>
          <w:sz w:val="24"/>
          <w:szCs w:val="24"/>
        </w:rPr>
        <w:t>C</w:t>
      </w:r>
      <w:r w:rsidR="007401DB" w:rsidRPr="001E6974">
        <w:rPr>
          <w:rFonts w:ascii="Times New Roman" w:hAnsi="Times New Roman" w:cs="Times New Roman"/>
          <w:i/>
          <w:sz w:val="24"/>
          <w:szCs w:val="24"/>
        </w:rPr>
        <w:t xml:space="preserve">ommunity in the Buffalo Creek </w:t>
      </w:r>
      <w:r w:rsidR="00561311" w:rsidRPr="001E6974">
        <w:rPr>
          <w:rFonts w:ascii="Times New Roman" w:hAnsi="Times New Roman" w:cs="Times New Roman"/>
          <w:i/>
          <w:sz w:val="24"/>
          <w:szCs w:val="24"/>
        </w:rPr>
        <w:t>F</w:t>
      </w:r>
      <w:r w:rsidR="007401DB" w:rsidRPr="001E6974">
        <w:rPr>
          <w:rFonts w:ascii="Times New Roman" w:hAnsi="Times New Roman" w:cs="Times New Roman"/>
          <w:i/>
          <w:sz w:val="24"/>
          <w:szCs w:val="24"/>
        </w:rPr>
        <w:t>lood</w:t>
      </w:r>
      <w:r w:rsidR="00BF1266">
        <w:rPr>
          <w:rFonts w:ascii="Times New Roman" w:hAnsi="Times New Roman" w:cs="Times New Roman"/>
          <w:sz w:val="24"/>
          <w:szCs w:val="24"/>
        </w:rPr>
        <w:t>, Erikson demonstrates though a study of</w:t>
      </w:r>
      <w:r w:rsidR="00B06C7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8B5598">
        <w:rPr>
          <w:rFonts w:ascii="Times New Roman" w:hAnsi="Times New Roman" w:cs="Times New Roman"/>
          <w:sz w:val="24"/>
          <w:szCs w:val="24"/>
        </w:rPr>
        <w:t xml:space="preserve">a </w:t>
      </w:r>
      <w:r w:rsidR="00B06C7E" w:rsidRPr="00561311">
        <w:rPr>
          <w:rFonts w:ascii="Times New Roman" w:hAnsi="Times New Roman" w:cs="Times New Roman"/>
          <w:sz w:val="24"/>
          <w:szCs w:val="24"/>
        </w:rPr>
        <w:t xml:space="preserve">mining community </w:t>
      </w:r>
      <w:r w:rsidR="00BF1266">
        <w:rPr>
          <w:rFonts w:ascii="Times New Roman" w:hAnsi="Times New Roman" w:cs="Times New Roman"/>
          <w:sz w:val="24"/>
          <w:szCs w:val="24"/>
        </w:rPr>
        <w:t>destroyed by a collapsed</w:t>
      </w:r>
      <w:r w:rsidR="00B06C7E" w:rsidRPr="00561311">
        <w:rPr>
          <w:rFonts w:ascii="Times New Roman" w:hAnsi="Times New Roman" w:cs="Times New Roman"/>
          <w:sz w:val="24"/>
          <w:szCs w:val="24"/>
        </w:rPr>
        <w:t xml:space="preserve"> reservoir</w:t>
      </w:r>
      <w:r w:rsidR="00BF1266">
        <w:rPr>
          <w:rFonts w:ascii="Times New Roman" w:hAnsi="Times New Roman" w:cs="Times New Roman"/>
          <w:sz w:val="24"/>
          <w:szCs w:val="24"/>
        </w:rPr>
        <w:t xml:space="preserve"> that trauma can</w:t>
      </w:r>
      <w:r w:rsidR="00B06C7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BF1266" w:rsidRPr="00561311">
        <w:rPr>
          <w:rFonts w:ascii="Times New Roman" w:hAnsi="Times New Roman" w:cs="Times New Roman"/>
          <w:sz w:val="24"/>
          <w:szCs w:val="24"/>
        </w:rPr>
        <w:t>manifest</w:t>
      </w:r>
      <w:r w:rsidR="00BF1266">
        <w:rPr>
          <w:rFonts w:ascii="Times New Roman" w:hAnsi="Times New Roman" w:cs="Times New Roman"/>
          <w:sz w:val="24"/>
          <w:szCs w:val="24"/>
        </w:rPr>
        <w:t xml:space="preserve"> in the loss or transformation of</w:t>
      </w:r>
      <w:r w:rsidR="00B06C7E" w:rsidRPr="00561311">
        <w:rPr>
          <w:rFonts w:ascii="Times New Roman" w:hAnsi="Times New Roman" w:cs="Times New Roman"/>
          <w:sz w:val="24"/>
          <w:szCs w:val="24"/>
        </w:rPr>
        <w:t xml:space="preserve"> community ethics</w:t>
      </w:r>
      <w:r w:rsidR="00BF1266">
        <w:rPr>
          <w:rFonts w:ascii="Times New Roman" w:hAnsi="Times New Roman" w:cs="Times New Roman"/>
          <w:sz w:val="24"/>
          <w:szCs w:val="24"/>
        </w:rPr>
        <w:t>,</w:t>
      </w:r>
      <w:r w:rsidR="00B06C7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BF1266">
        <w:rPr>
          <w:rFonts w:ascii="Times New Roman" w:hAnsi="Times New Roman" w:cs="Times New Roman"/>
          <w:sz w:val="24"/>
          <w:szCs w:val="24"/>
        </w:rPr>
        <w:t xml:space="preserve">as well as in individual </w:t>
      </w:r>
      <w:proofErr w:type="spellStart"/>
      <w:r w:rsidR="00BF1266">
        <w:rPr>
          <w:rFonts w:ascii="Times New Roman" w:hAnsi="Times New Roman" w:cs="Times New Roman"/>
          <w:sz w:val="24"/>
          <w:szCs w:val="24"/>
        </w:rPr>
        <w:t>pyschological</w:t>
      </w:r>
      <w:proofErr w:type="spellEnd"/>
      <w:r w:rsidR="00BF1266">
        <w:rPr>
          <w:rFonts w:ascii="Times New Roman" w:hAnsi="Times New Roman" w:cs="Times New Roman"/>
          <w:sz w:val="24"/>
          <w:szCs w:val="24"/>
        </w:rPr>
        <w:t xml:space="preserve"> problems. </w:t>
      </w:r>
      <w:r w:rsidR="000171C5">
        <w:rPr>
          <w:rFonts w:ascii="Times New Roman" w:hAnsi="Times New Roman" w:cs="Times New Roman"/>
          <w:sz w:val="24"/>
          <w:szCs w:val="24"/>
        </w:rPr>
        <w:t>The</w:t>
      </w:r>
      <w:r w:rsidR="00B06C7E" w:rsidRPr="00561311">
        <w:rPr>
          <w:rFonts w:ascii="Times New Roman" w:hAnsi="Times New Roman" w:cs="Times New Roman"/>
          <w:sz w:val="24"/>
          <w:szCs w:val="24"/>
        </w:rPr>
        <w:t xml:space="preserve"> maintenance of community culture and community public life</w:t>
      </w:r>
      <w:r w:rsidR="000171C5">
        <w:rPr>
          <w:rFonts w:ascii="Times New Roman" w:hAnsi="Times New Roman" w:cs="Times New Roman"/>
          <w:sz w:val="24"/>
          <w:szCs w:val="24"/>
        </w:rPr>
        <w:t>, he argues,</w:t>
      </w:r>
      <w:r w:rsidR="00B06C7E" w:rsidRPr="00561311">
        <w:rPr>
          <w:rFonts w:ascii="Times New Roman" w:hAnsi="Times New Roman" w:cs="Times New Roman"/>
          <w:sz w:val="24"/>
          <w:szCs w:val="24"/>
        </w:rPr>
        <w:t xml:space="preserve"> is the only way to maintain </w:t>
      </w:r>
      <w:r w:rsidR="00324050">
        <w:rPr>
          <w:rFonts w:ascii="Times New Roman" w:hAnsi="Times New Roman" w:cs="Times New Roman"/>
          <w:sz w:val="24"/>
          <w:szCs w:val="24"/>
        </w:rPr>
        <w:t>a place</w:t>
      </w:r>
      <w:r w:rsidR="00B06C7E" w:rsidRPr="00561311">
        <w:rPr>
          <w:rFonts w:ascii="Times New Roman" w:hAnsi="Times New Roman" w:cs="Times New Roman"/>
          <w:sz w:val="24"/>
          <w:szCs w:val="24"/>
        </w:rPr>
        <w:t xml:space="preserve"> as </w:t>
      </w:r>
      <w:r w:rsidR="00324050">
        <w:rPr>
          <w:rFonts w:ascii="Times New Roman" w:hAnsi="Times New Roman" w:cs="Times New Roman"/>
          <w:sz w:val="24"/>
          <w:szCs w:val="24"/>
        </w:rPr>
        <w:t xml:space="preserve">a </w:t>
      </w:r>
      <w:r w:rsidR="009B1A40">
        <w:rPr>
          <w:rFonts w:ascii="Times New Roman" w:hAnsi="Times New Roman" w:cs="Times New Roman"/>
          <w:sz w:val="24"/>
          <w:szCs w:val="24"/>
        </w:rPr>
        <w:t xml:space="preserve">healthy </w:t>
      </w:r>
      <w:r w:rsidR="00B06C7E" w:rsidRPr="00561311">
        <w:rPr>
          <w:rFonts w:ascii="Times New Roman" w:hAnsi="Times New Roman" w:cs="Times New Roman"/>
          <w:sz w:val="24"/>
          <w:szCs w:val="24"/>
        </w:rPr>
        <w:t>habitat for humanity</w:t>
      </w:r>
      <w:r w:rsidR="000171C5">
        <w:rPr>
          <w:rFonts w:ascii="Times New Roman" w:hAnsi="Times New Roman" w:cs="Times New Roman"/>
          <w:sz w:val="24"/>
          <w:szCs w:val="24"/>
        </w:rPr>
        <w:t xml:space="preserve"> </w:t>
      </w:r>
      <w:r w:rsidR="00B06C7E" w:rsidRPr="00561311">
        <w:rPr>
          <w:rFonts w:ascii="Times New Roman" w:hAnsi="Times New Roman" w:cs="Times New Roman"/>
          <w:sz w:val="24"/>
          <w:szCs w:val="24"/>
        </w:rPr>
        <w:t>(Erikson 1978).</w:t>
      </w:r>
      <w:r w:rsidR="002D0EF2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24050">
        <w:rPr>
          <w:rFonts w:ascii="Times New Roman" w:hAnsi="Times New Roman" w:cs="Times New Roman"/>
          <w:sz w:val="24"/>
          <w:szCs w:val="24"/>
        </w:rPr>
        <w:t>T</w:t>
      </w:r>
      <w:r w:rsidR="002D0EF2" w:rsidRPr="00561311">
        <w:rPr>
          <w:rFonts w:ascii="Times New Roman" w:hAnsi="Times New Roman" w:cs="Times New Roman"/>
          <w:sz w:val="24"/>
          <w:szCs w:val="24"/>
        </w:rPr>
        <w:t xml:space="preserve">hese </w:t>
      </w:r>
      <w:r w:rsidR="00324050">
        <w:rPr>
          <w:rFonts w:ascii="Times New Roman" w:hAnsi="Times New Roman" w:cs="Times New Roman"/>
          <w:sz w:val="24"/>
          <w:szCs w:val="24"/>
        </w:rPr>
        <w:t>works inspire my own research into</w:t>
      </w:r>
      <w:r w:rsidR="004A6C4C" w:rsidRPr="00561311">
        <w:rPr>
          <w:rFonts w:ascii="Times New Roman" w:hAnsi="Times New Roman" w:cs="Times New Roman"/>
          <w:sz w:val="24"/>
          <w:szCs w:val="24"/>
        </w:rPr>
        <w:t xml:space="preserve"> social reconstitution after a severe disaster</w:t>
      </w:r>
      <w:r w:rsidR="00324050">
        <w:rPr>
          <w:rFonts w:ascii="Times New Roman" w:hAnsi="Times New Roman" w:cs="Times New Roman"/>
          <w:sz w:val="24"/>
          <w:szCs w:val="24"/>
        </w:rPr>
        <w:t>. They</w:t>
      </w:r>
      <w:r w:rsidR="004A6C4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24050">
        <w:rPr>
          <w:rFonts w:ascii="Times New Roman" w:hAnsi="Times New Roman" w:cs="Times New Roman"/>
          <w:sz w:val="24"/>
          <w:szCs w:val="24"/>
        </w:rPr>
        <w:t>prompt me to investigate h</w:t>
      </w:r>
      <w:r w:rsidR="00787345" w:rsidRPr="00561311">
        <w:rPr>
          <w:rFonts w:ascii="Times New Roman" w:hAnsi="Times New Roman" w:cs="Times New Roman"/>
          <w:sz w:val="24"/>
          <w:szCs w:val="24"/>
        </w:rPr>
        <w:t xml:space="preserve">ow the community of Nanba </w:t>
      </w:r>
      <w:r w:rsidR="00324050">
        <w:rPr>
          <w:rFonts w:ascii="Times New Roman" w:hAnsi="Times New Roman" w:cs="Times New Roman"/>
          <w:sz w:val="24"/>
          <w:szCs w:val="24"/>
        </w:rPr>
        <w:t>was reconstituted</w:t>
      </w:r>
      <w:r w:rsidR="00787345" w:rsidRPr="00561311">
        <w:rPr>
          <w:rFonts w:ascii="Times New Roman" w:hAnsi="Times New Roman" w:cs="Times New Roman"/>
          <w:sz w:val="24"/>
          <w:szCs w:val="24"/>
        </w:rPr>
        <w:t xml:space="preserve"> after </w:t>
      </w:r>
      <w:r w:rsidR="00324050">
        <w:rPr>
          <w:rFonts w:ascii="Times New Roman" w:hAnsi="Times New Roman" w:cs="Times New Roman"/>
          <w:sz w:val="24"/>
          <w:szCs w:val="24"/>
        </w:rPr>
        <w:t>the earthquake in the context of a massive, state-directed, reconstruction project.</w:t>
      </w:r>
      <w:r w:rsidR="00871347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24050">
        <w:rPr>
          <w:rFonts w:ascii="Times New Roman" w:hAnsi="Times New Roman" w:cs="Times New Roman"/>
          <w:sz w:val="24"/>
          <w:szCs w:val="24"/>
        </w:rPr>
        <w:t>H</w:t>
      </w:r>
      <w:r w:rsidR="00B35A18" w:rsidRPr="00561311">
        <w:rPr>
          <w:rFonts w:ascii="Times New Roman" w:hAnsi="Times New Roman" w:cs="Times New Roman"/>
          <w:sz w:val="24"/>
          <w:szCs w:val="24"/>
        </w:rPr>
        <w:t xml:space="preserve">ow </w:t>
      </w:r>
      <w:r w:rsidR="00324050">
        <w:rPr>
          <w:rFonts w:ascii="Times New Roman" w:hAnsi="Times New Roman" w:cs="Times New Roman"/>
          <w:sz w:val="24"/>
          <w:szCs w:val="24"/>
        </w:rPr>
        <w:t>did the</w:t>
      </w:r>
      <w:r w:rsidR="00324050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B35A18" w:rsidRPr="00561311">
        <w:rPr>
          <w:rFonts w:ascii="Times New Roman" w:hAnsi="Times New Roman" w:cs="Times New Roman"/>
          <w:sz w:val="24"/>
          <w:szCs w:val="24"/>
        </w:rPr>
        <w:t xml:space="preserve">people </w:t>
      </w:r>
      <w:r w:rsidR="00324050">
        <w:rPr>
          <w:rFonts w:ascii="Times New Roman" w:hAnsi="Times New Roman" w:cs="Times New Roman"/>
          <w:sz w:val="24"/>
          <w:szCs w:val="24"/>
        </w:rPr>
        <w:t xml:space="preserve">of Nanba </w:t>
      </w:r>
      <w:r w:rsidR="00B35A18" w:rsidRPr="00561311">
        <w:rPr>
          <w:rFonts w:ascii="Times New Roman" w:hAnsi="Times New Roman" w:cs="Times New Roman"/>
          <w:sz w:val="24"/>
          <w:szCs w:val="24"/>
        </w:rPr>
        <w:t>adapt to the</w:t>
      </w:r>
      <w:r w:rsidR="00324050">
        <w:rPr>
          <w:rFonts w:ascii="Times New Roman" w:hAnsi="Times New Roman" w:cs="Times New Roman"/>
          <w:sz w:val="24"/>
          <w:szCs w:val="24"/>
        </w:rPr>
        <w:t>ir</w:t>
      </w:r>
      <w:r w:rsidR="00B35A18" w:rsidRPr="00561311">
        <w:rPr>
          <w:rFonts w:ascii="Times New Roman" w:hAnsi="Times New Roman" w:cs="Times New Roman"/>
          <w:sz w:val="24"/>
          <w:szCs w:val="24"/>
        </w:rPr>
        <w:t xml:space="preserve"> new environment?</w:t>
      </w:r>
    </w:p>
    <w:p w14:paraId="69C7F657" w14:textId="5EB515FD" w:rsidR="00AB073D" w:rsidRPr="00561311" w:rsidRDefault="00734D28" w:rsidP="001E697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B1278" w:rsidRPr="00561311">
        <w:rPr>
          <w:rFonts w:ascii="Times New Roman" w:hAnsi="Times New Roman" w:cs="Times New Roman"/>
          <w:sz w:val="24"/>
          <w:szCs w:val="24"/>
        </w:rPr>
        <w:t>he role of government or nation in the process of</w:t>
      </w:r>
      <w:r w:rsidR="00E34045" w:rsidRPr="00561311">
        <w:rPr>
          <w:rFonts w:ascii="Times New Roman" w:hAnsi="Times New Roman" w:cs="Times New Roman"/>
          <w:sz w:val="24"/>
          <w:szCs w:val="24"/>
        </w:rPr>
        <w:t xml:space="preserve"> disaster relief and</w:t>
      </w:r>
      <w:r w:rsidR="009B127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34045" w:rsidRPr="00561311">
        <w:rPr>
          <w:rFonts w:ascii="Times New Roman" w:hAnsi="Times New Roman" w:cs="Times New Roman"/>
          <w:sz w:val="24"/>
          <w:szCs w:val="24"/>
        </w:rPr>
        <w:t>reconstruction</w:t>
      </w:r>
      <w:r>
        <w:rPr>
          <w:rFonts w:ascii="Times New Roman" w:hAnsi="Times New Roman" w:cs="Times New Roman"/>
          <w:sz w:val="24"/>
          <w:szCs w:val="24"/>
        </w:rPr>
        <w:t xml:space="preserve"> is particularly interesting in China</w:t>
      </w:r>
      <w:r w:rsidR="009B1278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 many parts of</w:t>
      </w:r>
      <w:r w:rsidR="003D557B">
        <w:rPr>
          <w:rFonts w:ascii="Times New Roman" w:hAnsi="Times New Roman" w:cs="Times New Roman"/>
          <w:sz w:val="24"/>
          <w:szCs w:val="24"/>
        </w:rPr>
        <w:t xml:space="preserve"> the world, disaster relief </w:t>
      </w:r>
      <w:r>
        <w:rPr>
          <w:rFonts w:ascii="Times New Roman" w:hAnsi="Times New Roman" w:cs="Times New Roman"/>
          <w:sz w:val="24"/>
          <w:szCs w:val="24"/>
        </w:rPr>
        <w:t xml:space="preserve">only </w:t>
      </w:r>
      <w:r w:rsidR="003D557B">
        <w:rPr>
          <w:rFonts w:ascii="Times New Roman" w:hAnsi="Times New Roman" w:cs="Times New Roman"/>
          <w:sz w:val="24"/>
          <w:szCs w:val="24"/>
        </w:rPr>
        <w:t xml:space="preserve">recently came to be </w:t>
      </w:r>
      <w:r>
        <w:rPr>
          <w:rFonts w:ascii="Times New Roman" w:hAnsi="Times New Roman" w:cs="Times New Roman"/>
          <w:sz w:val="24"/>
          <w:szCs w:val="24"/>
        </w:rPr>
        <w:t xml:space="preserve">considered a responsibility of the state. In the United States, for example, </w:t>
      </w:r>
      <w:r w:rsidR="009B1F06">
        <w:rPr>
          <w:rFonts w:ascii="Times New Roman" w:hAnsi="Times New Roman" w:cs="Times New Roman"/>
          <w:sz w:val="24"/>
          <w:szCs w:val="24"/>
        </w:rPr>
        <w:t xml:space="preserve">a formal role was only outlined in the </w:t>
      </w:r>
      <w:r w:rsidR="009D1DFC" w:rsidRPr="00561311">
        <w:rPr>
          <w:rFonts w:ascii="Times New Roman" w:hAnsi="Times New Roman" w:cs="Times New Roman"/>
          <w:sz w:val="24"/>
          <w:szCs w:val="24"/>
        </w:rPr>
        <w:t>Federal Disaster Relief Act</w:t>
      </w:r>
      <w:r w:rsidR="009B1F06">
        <w:rPr>
          <w:rFonts w:ascii="Times New Roman" w:hAnsi="Times New Roman" w:cs="Times New Roman"/>
          <w:sz w:val="24"/>
          <w:szCs w:val="24"/>
        </w:rPr>
        <w:t>,</w:t>
      </w:r>
      <w:r w:rsidR="009D1DFC" w:rsidRPr="00561311">
        <w:rPr>
          <w:rFonts w:ascii="Times New Roman" w:hAnsi="Times New Roman" w:cs="Times New Roman"/>
          <w:sz w:val="24"/>
          <w:szCs w:val="24"/>
        </w:rPr>
        <w:t xml:space="preserve"> passed by </w:t>
      </w:r>
      <w:r w:rsidR="009B1F06">
        <w:rPr>
          <w:rFonts w:ascii="Times New Roman" w:hAnsi="Times New Roman" w:cs="Times New Roman"/>
          <w:sz w:val="24"/>
          <w:szCs w:val="24"/>
        </w:rPr>
        <w:t>C</w:t>
      </w:r>
      <w:r w:rsidR="009D1DFC" w:rsidRPr="00561311">
        <w:rPr>
          <w:rFonts w:ascii="Times New Roman" w:hAnsi="Times New Roman" w:cs="Times New Roman"/>
          <w:sz w:val="24"/>
          <w:szCs w:val="24"/>
        </w:rPr>
        <w:t>ongress in 1950</w:t>
      </w:r>
      <w:r w:rsidR="009B1F06">
        <w:rPr>
          <w:rFonts w:ascii="Times New Roman" w:hAnsi="Times New Roman" w:cs="Times New Roman"/>
          <w:sz w:val="24"/>
          <w:szCs w:val="24"/>
        </w:rPr>
        <w:t xml:space="preserve"> </w:t>
      </w:r>
      <w:r w:rsidR="00A178D9" w:rsidRPr="00561311">
        <w:rPr>
          <w:rFonts w:ascii="Times New Roman" w:hAnsi="Times New Roman" w:cs="Times New Roman"/>
          <w:sz w:val="24"/>
          <w:szCs w:val="24"/>
        </w:rPr>
        <w:t>(Platt</w:t>
      </w:r>
      <w:r w:rsidR="009B1F06">
        <w:rPr>
          <w:rFonts w:ascii="Times New Roman" w:hAnsi="Times New Roman" w:cs="Times New Roman"/>
          <w:sz w:val="24"/>
          <w:szCs w:val="24"/>
        </w:rPr>
        <w:t xml:space="preserve"> </w:t>
      </w:r>
      <w:r w:rsidR="00A178D9" w:rsidRPr="00561311">
        <w:rPr>
          <w:rFonts w:ascii="Times New Roman" w:hAnsi="Times New Roman" w:cs="Times New Roman"/>
          <w:sz w:val="24"/>
          <w:szCs w:val="24"/>
        </w:rPr>
        <w:t xml:space="preserve">1999). </w:t>
      </w:r>
      <w:r w:rsidR="003D557B">
        <w:rPr>
          <w:rFonts w:ascii="Times New Roman" w:hAnsi="Times New Roman" w:cs="Times New Roman"/>
          <w:sz w:val="24"/>
          <w:szCs w:val="24"/>
        </w:rPr>
        <w:t>T</w:t>
      </w:r>
      <w:r w:rsidR="002A244F" w:rsidRPr="00561311">
        <w:rPr>
          <w:rFonts w:ascii="Times New Roman" w:hAnsi="Times New Roman" w:cs="Times New Roman"/>
          <w:sz w:val="24"/>
          <w:szCs w:val="24"/>
        </w:rPr>
        <w:t xml:space="preserve">he Japanese government </w:t>
      </w:r>
      <w:r w:rsidR="003D557B">
        <w:rPr>
          <w:rFonts w:ascii="Times New Roman" w:hAnsi="Times New Roman" w:cs="Times New Roman"/>
          <w:sz w:val="24"/>
          <w:szCs w:val="24"/>
        </w:rPr>
        <w:t>reevaluated and expanded its role</w:t>
      </w:r>
      <w:r w:rsidR="001C1954" w:rsidRPr="00561311">
        <w:rPr>
          <w:rFonts w:ascii="Times New Roman" w:hAnsi="Times New Roman" w:cs="Times New Roman"/>
          <w:sz w:val="24"/>
          <w:szCs w:val="24"/>
        </w:rPr>
        <w:t xml:space="preserve"> in</w:t>
      </w:r>
      <w:r w:rsidR="003D557B">
        <w:rPr>
          <w:rFonts w:ascii="Times New Roman" w:hAnsi="Times New Roman" w:cs="Times New Roman"/>
          <w:sz w:val="24"/>
          <w:szCs w:val="24"/>
        </w:rPr>
        <w:t xml:space="preserve"> disaster relief in </w:t>
      </w:r>
      <w:r w:rsidR="001C1954" w:rsidRPr="00561311">
        <w:rPr>
          <w:rFonts w:ascii="Times New Roman" w:hAnsi="Times New Roman" w:cs="Times New Roman"/>
          <w:sz w:val="24"/>
          <w:szCs w:val="24"/>
        </w:rPr>
        <w:t xml:space="preserve">1998, </w:t>
      </w:r>
      <w:r w:rsidR="003D557B">
        <w:rPr>
          <w:rFonts w:ascii="Times New Roman" w:hAnsi="Times New Roman" w:cs="Times New Roman"/>
          <w:sz w:val="24"/>
          <w:szCs w:val="24"/>
        </w:rPr>
        <w:t>when the Diet</w:t>
      </w:r>
      <w:r w:rsidR="001C1954" w:rsidRPr="00561311">
        <w:rPr>
          <w:rFonts w:ascii="Times New Roman" w:hAnsi="Times New Roman" w:cs="Times New Roman"/>
          <w:sz w:val="24"/>
          <w:szCs w:val="24"/>
        </w:rPr>
        <w:t xml:space="preserve"> passed </w:t>
      </w:r>
      <w:r w:rsidR="003D557B">
        <w:rPr>
          <w:rFonts w:ascii="Times New Roman" w:hAnsi="Times New Roman" w:cs="Times New Roman"/>
          <w:sz w:val="24"/>
          <w:szCs w:val="24"/>
        </w:rPr>
        <w:t xml:space="preserve">a law to guide disaster reconstruction and to provide government aid for </w:t>
      </w:r>
      <w:proofErr w:type="spellStart"/>
      <w:r w:rsidR="003D557B">
        <w:rPr>
          <w:rFonts w:ascii="Times New Roman" w:hAnsi="Times New Roman" w:cs="Times New Roman"/>
          <w:sz w:val="24"/>
          <w:szCs w:val="24"/>
        </w:rPr>
        <w:t>diasater</w:t>
      </w:r>
      <w:proofErr w:type="spellEnd"/>
      <w:r w:rsidR="003D557B">
        <w:rPr>
          <w:rFonts w:ascii="Times New Roman" w:hAnsi="Times New Roman" w:cs="Times New Roman"/>
          <w:sz w:val="24"/>
          <w:szCs w:val="24"/>
        </w:rPr>
        <w:t xml:space="preserve"> victims to help them rebuild their lives </w:t>
      </w:r>
      <w:r w:rsidR="00027A5B" w:rsidRPr="00561311">
        <w:rPr>
          <w:rFonts w:ascii="Times New Roman" w:hAnsi="Times New Roman" w:cs="Times New Roman"/>
          <w:sz w:val="24"/>
          <w:szCs w:val="24"/>
        </w:rPr>
        <w:t>(Miyamoto 2008</w:t>
      </w:r>
      <w:r w:rsidR="0064407C" w:rsidRPr="00561311">
        <w:rPr>
          <w:rFonts w:ascii="Times New Roman" w:hAnsi="Times New Roman" w:cs="Times New Roman"/>
          <w:sz w:val="24"/>
          <w:szCs w:val="24"/>
        </w:rPr>
        <w:t>)</w:t>
      </w:r>
      <w:r w:rsidR="0075197C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63597B">
        <w:rPr>
          <w:rFonts w:ascii="Times New Roman" w:hAnsi="Times New Roman" w:cs="Times New Roman"/>
          <w:sz w:val="24"/>
          <w:szCs w:val="24"/>
        </w:rPr>
        <w:t>Most</w:t>
      </w:r>
      <w:r w:rsidR="00C614DF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63597B">
        <w:rPr>
          <w:rFonts w:ascii="Times New Roman" w:hAnsi="Times New Roman" w:cs="Times New Roman"/>
          <w:sz w:val="24"/>
          <w:szCs w:val="24"/>
        </w:rPr>
        <w:t>national governments</w:t>
      </w:r>
      <w:r w:rsidR="0063597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63597B">
        <w:rPr>
          <w:rFonts w:ascii="Times New Roman" w:hAnsi="Times New Roman" w:cs="Times New Roman"/>
          <w:sz w:val="24"/>
          <w:szCs w:val="24"/>
        </w:rPr>
        <w:t>recognize</w:t>
      </w:r>
      <w:r w:rsidR="0063597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614DF" w:rsidRPr="00561311">
        <w:rPr>
          <w:rFonts w:ascii="Times New Roman" w:hAnsi="Times New Roman" w:cs="Times New Roman"/>
          <w:sz w:val="24"/>
          <w:szCs w:val="24"/>
        </w:rPr>
        <w:t xml:space="preserve">an obligation to help with disaster </w:t>
      </w:r>
      <w:r w:rsidR="0064407C" w:rsidRPr="00561311">
        <w:rPr>
          <w:rFonts w:ascii="Times New Roman" w:hAnsi="Times New Roman" w:cs="Times New Roman"/>
          <w:sz w:val="24"/>
          <w:szCs w:val="24"/>
        </w:rPr>
        <w:t>relief</w:t>
      </w:r>
      <w:r w:rsidR="0063597B">
        <w:rPr>
          <w:rFonts w:ascii="Times New Roman" w:hAnsi="Times New Roman" w:cs="Times New Roman"/>
          <w:sz w:val="24"/>
          <w:szCs w:val="24"/>
        </w:rPr>
        <w:t xml:space="preserve">. However, in the case of </w:t>
      </w:r>
      <w:r w:rsidR="0064407C" w:rsidRPr="00561311">
        <w:rPr>
          <w:rFonts w:ascii="Times New Roman" w:hAnsi="Times New Roman" w:cs="Times New Roman"/>
          <w:sz w:val="24"/>
          <w:szCs w:val="24"/>
        </w:rPr>
        <w:t xml:space="preserve">post-disaster reconstruction, </w:t>
      </w:r>
      <w:r w:rsidR="004C715C">
        <w:rPr>
          <w:rFonts w:ascii="Times New Roman" w:hAnsi="Times New Roman" w:cs="Times New Roman"/>
          <w:sz w:val="24"/>
          <w:szCs w:val="24"/>
        </w:rPr>
        <w:t>most national</w:t>
      </w:r>
      <w:r w:rsidR="004C715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64407C" w:rsidRPr="00561311">
        <w:rPr>
          <w:rFonts w:ascii="Times New Roman" w:hAnsi="Times New Roman" w:cs="Times New Roman"/>
          <w:sz w:val="24"/>
          <w:szCs w:val="24"/>
        </w:rPr>
        <w:t xml:space="preserve">governments still </w:t>
      </w:r>
      <w:r w:rsidR="004C715C">
        <w:rPr>
          <w:rFonts w:ascii="Times New Roman" w:hAnsi="Times New Roman" w:cs="Times New Roman"/>
          <w:sz w:val="24"/>
          <w:szCs w:val="24"/>
        </w:rPr>
        <w:t>play a supportive rather than central</w:t>
      </w:r>
      <w:r w:rsidR="0064407C" w:rsidRPr="00561311">
        <w:rPr>
          <w:rFonts w:ascii="Times New Roman" w:hAnsi="Times New Roman" w:cs="Times New Roman"/>
          <w:sz w:val="24"/>
          <w:szCs w:val="24"/>
        </w:rPr>
        <w:t xml:space="preserve"> role</w:t>
      </w:r>
      <w:r w:rsidR="00C614DF" w:rsidRPr="00561311">
        <w:rPr>
          <w:rFonts w:ascii="Times New Roman" w:hAnsi="Times New Roman" w:cs="Times New Roman"/>
          <w:sz w:val="24"/>
          <w:szCs w:val="24"/>
        </w:rPr>
        <w:t>.</w:t>
      </w:r>
      <w:r w:rsidR="0064407C" w:rsidRPr="00561311">
        <w:rPr>
          <w:rFonts w:ascii="Times New Roman" w:hAnsi="Times New Roman" w:cs="Times New Roman"/>
          <w:sz w:val="24"/>
          <w:szCs w:val="24"/>
        </w:rPr>
        <w:t xml:space="preserve"> In contrast, </w:t>
      </w:r>
      <w:r w:rsidR="00B60AFB" w:rsidRPr="00561311">
        <w:rPr>
          <w:rFonts w:ascii="Times New Roman" w:hAnsi="Times New Roman" w:cs="Times New Roman"/>
          <w:sz w:val="24"/>
          <w:szCs w:val="24"/>
        </w:rPr>
        <w:t xml:space="preserve">Chinese </w:t>
      </w:r>
      <w:r w:rsidR="000F5BDA">
        <w:rPr>
          <w:rFonts w:ascii="Times New Roman" w:hAnsi="Times New Roman" w:cs="Times New Roman"/>
          <w:sz w:val="24"/>
          <w:szCs w:val="24"/>
        </w:rPr>
        <w:t>statecraft</w:t>
      </w:r>
      <w:r w:rsidR="000F5BD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B60AFB" w:rsidRPr="00561311">
        <w:rPr>
          <w:rFonts w:ascii="Times New Roman" w:hAnsi="Times New Roman" w:cs="Times New Roman"/>
          <w:sz w:val="24"/>
          <w:szCs w:val="24"/>
        </w:rPr>
        <w:t xml:space="preserve">has long </w:t>
      </w:r>
      <w:r w:rsidR="000F5BDA">
        <w:rPr>
          <w:rFonts w:ascii="Times New Roman" w:hAnsi="Times New Roman" w:cs="Times New Roman"/>
          <w:sz w:val="24"/>
          <w:szCs w:val="24"/>
        </w:rPr>
        <w:t>charged the central government with responsibility for</w:t>
      </w:r>
      <w:r w:rsidR="00EE5445" w:rsidRPr="00561311">
        <w:rPr>
          <w:rFonts w:ascii="Times New Roman" w:hAnsi="Times New Roman" w:cs="Times New Roman"/>
          <w:sz w:val="24"/>
          <w:szCs w:val="24"/>
        </w:rPr>
        <w:t xml:space="preserve"> disaster relief and post-disaster reconstruction. </w:t>
      </w:r>
      <w:r w:rsidR="000F5BDA">
        <w:rPr>
          <w:rFonts w:ascii="Times New Roman" w:hAnsi="Times New Roman" w:cs="Times New Roman"/>
          <w:sz w:val="24"/>
          <w:szCs w:val="24"/>
        </w:rPr>
        <w:t>When</w:t>
      </w:r>
      <w:r w:rsidR="000F5BD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E5445" w:rsidRPr="00561311">
        <w:rPr>
          <w:rFonts w:ascii="Times New Roman" w:hAnsi="Times New Roman" w:cs="Times New Roman"/>
          <w:sz w:val="24"/>
          <w:szCs w:val="24"/>
        </w:rPr>
        <w:t xml:space="preserve">necessary, </w:t>
      </w:r>
      <w:r w:rsidR="009658A2">
        <w:rPr>
          <w:rFonts w:ascii="Times New Roman" w:hAnsi="Times New Roman" w:cs="Times New Roman"/>
          <w:sz w:val="24"/>
          <w:szCs w:val="24"/>
        </w:rPr>
        <w:t xml:space="preserve">the </w:t>
      </w:r>
      <w:r w:rsidR="00EE5445" w:rsidRPr="00561311">
        <w:rPr>
          <w:rFonts w:ascii="Times New Roman" w:hAnsi="Times New Roman" w:cs="Times New Roman"/>
          <w:sz w:val="24"/>
          <w:szCs w:val="24"/>
        </w:rPr>
        <w:lastRenderedPageBreak/>
        <w:t>bureaucra</w:t>
      </w:r>
      <w:r w:rsidR="009658A2">
        <w:rPr>
          <w:rFonts w:ascii="Times New Roman" w:hAnsi="Times New Roman" w:cs="Times New Roman"/>
          <w:sz w:val="24"/>
          <w:szCs w:val="24"/>
        </w:rPr>
        <w:t>cy</w:t>
      </w:r>
      <w:r w:rsidR="00EE5445" w:rsidRPr="00561311">
        <w:rPr>
          <w:rFonts w:ascii="Times New Roman" w:hAnsi="Times New Roman" w:cs="Times New Roman"/>
          <w:sz w:val="24"/>
          <w:szCs w:val="24"/>
        </w:rPr>
        <w:t xml:space="preserve"> must be ready to take full control of relief work</w:t>
      </w:r>
      <w:r w:rsidR="009658A2">
        <w:rPr>
          <w:rFonts w:ascii="Times New Roman" w:hAnsi="Times New Roman" w:cs="Times New Roman"/>
          <w:sz w:val="24"/>
          <w:szCs w:val="24"/>
        </w:rPr>
        <w:t xml:space="preserve"> (</w:t>
      </w:r>
      <w:r w:rsidR="00EE5445" w:rsidRPr="00561311">
        <w:rPr>
          <w:rFonts w:ascii="Times New Roman" w:hAnsi="Times New Roman" w:cs="Times New Roman"/>
          <w:sz w:val="24"/>
          <w:szCs w:val="24"/>
        </w:rPr>
        <w:t>Will</w:t>
      </w:r>
      <w:r w:rsidR="009658A2">
        <w:rPr>
          <w:rFonts w:ascii="Times New Roman" w:hAnsi="Times New Roman" w:cs="Times New Roman"/>
          <w:sz w:val="24"/>
          <w:szCs w:val="24"/>
        </w:rPr>
        <w:t xml:space="preserve"> </w:t>
      </w:r>
      <w:r w:rsidR="00EE5445" w:rsidRPr="00561311">
        <w:rPr>
          <w:rFonts w:ascii="Times New Roman" w:hAnsi="Times New Roman" w:cs="Times New Roman"/>
          <w:sz w:val="24"/>
          <w:szCs w:val="24"/>
        </w:rPr>
        <w:t>1980</w:t>
      </w:r>
      <w:r w:rsidR="009A37E1">
        <w:rPr>
          <w:rFonts w:ascii="Times New Roman" w:hAnsi="Times New Roman" w:cs="Times New Roman"/>
          <w:sz w:val="24"/>
          <w:szCs w:val="24"/>
        </w:rPr>
        <w:t xml:space="preserve"> [2003]</w:t>
      </w:r>
      <w:r w:rsidR="009658A2">
        <w:rPr>
          <w:rFonts w:ascii="Times New Roman" w:hAnsi="Times New Roman" w:cs="Times New Roman"/>
          <w:sz w:val="24"/>
          <w:szCs w:val="24"/>
        </w:rPr>
        <w:t>)</w:t>
      </w:r>
      <w:r w:rsidR="00EE5445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C41FC9" w:rsidRPr="00561311">
        <w:rPr>
          <w:rFonts w:ascii="Times New Roman" w:hAnsi="Times New Roman" w:cs="Times New Roman"/>
          <w:sz w:val="24"/>
          <w:szCs w:val="24"/>
        </w:rPr>
        <w:t>A</w:t>
      </w:r>
      <w:r w:rsidR="00AB073D" w:rsidRPr="00561311">
        <w:rPr>
          <w:rFonts w:ascii="Times New Roman" w:hAnsi="Times New Roman" w:cs="Times New Roman"/>
          <w:sz w:val="24"/>
          <w:szCs w:val="24"/>
        </w:rPr>
        <w:t xml:space="preserve">fter </w:t>
      </w:r>
      <w:r w:rsidR="00C04D83">
        <w:rPr>
          <w:rFonts w:ascii="Times New Roman" w:hAnsi="Times New Roman" w:cs="Times New Roman"/>
          <w:sz w:val="24"/>
          <w:szCs w:val="24"/>
        </w:rPr>
        <w:t>the 2008 Si</w:t>
      </w:r>
      <w:r w:rsidR="00AB073D" w:rsidRPr="00561311">
        <w:rPr>
          <w:rFonts w:ascii="Times New Roman" w:hAnsi="Times New Roman" w:cs="Times New Roman"/>
          <w:sz w:val="24"/>
          <w:szCs w:val="24"/>
        </w:rPr>
        <w:t>chuan</w:t>
      </w:r>
      <w:r w:rsidR="00C41FC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04D83">
        <w:rPr>
          <w:rFonts w:ascii="Times New Roman" w:hAnsi="Times New Roman" w:cs="Times New Roman"/>
          <w:sz w:val="24"/>
          <w:szCs w:val="24"/>
        </w:rPr>
        <w:t>e</w:t>
      </w:r>
      <w:r w:rsidR="00C41FC9" w:rsidRPr="00561311">
        <w:rPr>
          <w:rFonts w:ascii="Times New Roman" w:hAnsi="Times New Roman" w:cs="Times New Roman"/>
          <w:sz w:val="24"/>
          <w:szCs w:val="24"/>
        </w:rPr>
        <w:t xml:space="preserve">arthquake, </w:t>
      </w:r>
      <w:r w:rsidR="00C04D83">
        <w:rPr>
          <w:rFonts w:ascii="Times New Roman" w:hAnsi="Times New Roman" w:cs="Times New Roman"/>
          <w:sz w:val="24"/>
          <w:szCs w:val="24"/>
        </w:rPr>
        <w:t xml:space="preserve">the </w:t>
      </w:r>
      <w:r w:rsidR="00C41FC9" w:rsidRPr="00561311">
        <w:rPr>
          <w:rFonts w:ascii="Times New Roman" w:hAnsi="Times New Roman" w:cs="Times New Roman"/>
          <w:sz w:val="24"/>
          <w:szCs w:val="24"/>
        </w:rPr>
        <w:t xml:space="preserve">Chinese government </w:t>
      </w:r>
      <w:r w:rsidR="00C04D83">
        <w:rPr>
          <w:rFonts w:ascii="Times New Roman" w:hAnsi="Times New Roman" w:cs="Times New Roman"/>
          <w:sz w:val="24"/>
          <w:szCs w:val="24"/>
        </w:rPr>
        <w:t>immediate</w:t>
      </w:r>
      <w:r w:rsidR="00C04D83" w:rsidRPr="00561311">
        <w:rPr>
          <w:rFonts w:ascii="Times New Roman" w:hAnsi="Times New Roman" w:cs="Times New Roman"/>
          <w:sz w:val="24"/>
          <w:szCs w:val="24"/>
        </w:rPr>
        <w:t xml:space="preserve">ly </w:t>
      </w:r>
      <w:r w:rsidR="00C41FC9" w:rsidRPr="00561311">
        <w:rPr>
          <w:rFonts w:ascii="Times New Roman" w:hAnsi="Times New Roman" w:cs="Times New Roman"/>
          <w:sz w:val="24"/>
          <w:szCs w:val="24"/>
        </w:rPr>
        <w:t xml:space="preserve">took control of disaster relief and then </w:t>
      </w:r>
      <w:r w:rsidR="008027A8" w:rsidRPr="00561311">
        <w:rPr>
          <w:rFonts w:ascii="Times New Roman" w:hAnsi="Times New Roman" w:cs="Times New Roman"/>
          <w:sz w:val="24"/>
          <w:szCs w:val="24"/>
        </w:rPr>
        <w:t>dominated post-disaster reconstruction as the</w:t>
      </w:r>
      <w:r w:rsidR="00C41FC9" w:rsidRPr="00561311">
        <w:rPr>
          <w:rFonts w:ascii="Times New Roman" w:hAnsi="Times New Roman" w:cs="Times New Roman"/>
          <w:sz w:val="24"/>
          <w:szCs w:val="24"/>
        </w:rPr>
        <w:t xml:space="preserve"> primary </w:t>
      </w:r>
      <w:r w:rsidR="00C04D83">
        <w:rPr>
          <w:rFonts w:ascii="Times New Roman" w:hAnsi="Times New Roman" w:cs="Times New Roman"/>
          <w:sz w:val="24"/>
          <w:szCs w:val="24"/>
        </w:rPr>
        <w:t>actor</w:t>
      </w:r>
      <w:r w:rsidR="008027A8" w:rsidRPr="00561311">
        <w:rPr>
          <w:rFonts w:ascii="Times New Roman" w:hAnsi="Times New Roman" w:cs="Times New Roman"/>
          <w:sz w:val="24"/>
          <w:szCs w:val="24"/>
        </w:rPr>
        <w:t>.</w:t>
      </w:r>
      <w:r w:rsidR="00C9129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A85693" w:rsidRPr="00561311">
        <w:rPr>
          <w:rFonts w:ascii="Times New Roman" w:hAnsi="Times New Roman" w:cs="Times New Roman"/>
          <w:sz w:val="24"/>
          <w:szCs w:val="24"/>
        </w:rPr>
        <w:t xml:space="preserve">In this article, I </w:t>
      </w:r>
      <w:r w:rsidR="00F10E96">
        <w:rPr>
          <w:rFonts w:ascii="Times New Roman" w:hAnsi="Times New Roman" w:cs="Times New Roman"/>
          <w:sz w:val="24"/>
          <w:szCs w:val="24"/>
        </w:rPr>
        <w:t>describe</w:t>
      </w:r>
      <w:r w:rsidR="00A85693" w:rsidRPr="00561311">
        <w:rPr>
          <w:rFonts w:ascii="Times New Roman" w:hAnsi="Times New Roman" w:cs="Times New Roman"/>
          <w:sz w:val="24"/>
          <w:szCs w:val="24"/>
        </w:rPr>
        <w:t xml:space="preserve"> the </w:t>
      </w:r>
      <w:r w:rsidR="00F10E96">
        <w:rPr>
          <w:rFonts w:ascii="Times New Roman" w:hAnsi="Times New Roman" w:cs="Times New Roman"/>
          <w:sz w:val="24"/>
          <w:szCs w:val="24"/>
        </w:rPr>
        <w:t xml:space="preserve">top-down, government-dominated </w:t>
      </w:r>
      <w:r w:rsidR="00A85693" w:rsidRPr="00561311">
        <w:rPr>
          <w:rFonts w:ascii="Times New Roman" w:hAnsi="Times New Roman" w:cs="Times New Roman"/>
          <w:sz w:val="24"/>
          <w:szCs w:val="24"/>
        </w:rPr>
        <w:t>process of reconstruction</w:t>
      </w:r>
      <w:r w:rsidR="00087A41" w:rsidRPr="00561311">
        <w:rPr>
          <w:rFonts w:ascii="Times New Roman" w:hAnsi="Times New Roman" w:cs="Times New Roman"/>
          <w:sz w:val="24"/>
          <w:szCs w:val="24"/>
        </w:rPr>
        <w:t xml:space="preserve"> and </w:t>
      </w:r>
      <w:r w:rsidR="00F10E96">
        <w:rPr>
          <w:rFonts w:ascii="Times New Roman" w:hAnsi="Times New Roman" w:cs="Times New Roman"/>
          <w:sz w:val="24"/>
          <w:szCs w:val="24"/>
        </w:rPr>
        <w:t>analyze the</w:t>
      </w:r>
      <w:r w:rsidR="00087A41" w:rsidRPr="00561311">
        <w:rPr>
          <w:rFonts w:ascii="Times New Roman" w:hAnsi="Times New Roman" w:cs="Times New Roman"/>
          <w:sz w:val="24"/>
          <w:szCs w:val="24"/>
        </w:rPr>
        <w:t xml:space="preserve"> effects of the government</w:t>
      </w:r>
      <w:r w:rsidR="00382BDF">
        <w:rPr>
          <w:rFonts w:ascii="Times New Roman" w:hAnsi="Times New Roman" w:cs="Times New Roman"/>
          <w:sz w:val="24"/>
          <w:szCs w:val="24"/>
        </w:rPr>
        <w:t>’s plan to urbanize Nanba</w:t>
      </w:r>
      <w:r w:rsidR="00087A41" w:rsidRPr="00561311">
        <w:rPr>
          <w:rFonts w:ascii="Times New Roman" w:hAnsi="Times New Roman" w:cs="Times New Roman"/>
          <w:sz w:val="24"/>
          <w:szCs w:val="24"/>
        </w:rPr>
        <w:t>.</w:t>
      </w:r>
    </w:p>
    <w:p w14:paraId="5CECD8CF" w14:textId="3EBEF9F7" w:rsidR="00BA1322" w:rsidRPr="00561311" w:rsidRDefault="002163ED" w:rsidP="001E697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Urbanization is a kind of social change, </w:t>
      </w:r>
      <w:r w:rsidR="00BA1322" w:rsidRPr="00561311">
        <w:rPr>
          <w:rFonts w:ascii="Times New Roman" w:hAnsi="Times New Roman" w:cs="Times New Roman"/>
          <w:sz w:val="24"/>
          <w:szCs w:val="24"/>
        </w:rPr>
        <w:t>and</w:t>
      </w:r>
      <w:r w:rsidR="00454C65">
        <w:rPr>
          <w:rFonts w:ascii="Times New Roman" w:hAnsi="Times New Roman" w:cs="Times New Roman"/>
          <w:sz w:val="24"/>
          <w:szCs w:val="24"/>
        </w:rPr>
        <w:t>,</w:t>
      </w:r>
      <w:r w:rsidR="00BA1322" w:rsidRPr="00561311">
        <w:rPr>
          <w:rFonts w:ascii="Times New Roman" w:hAnsi="Times New Roman" w:cs="Times New Roman"/>
          <w:sz w:val="24"/>
          <w:szCs w:val="24"/>
        </w:rPr>
        <w:t xml:space="preserve"> under normal circu</w:t>
      </w:r>
      <w:r w:rsidR="00FF72E5" w:rsidRPr="00561311">
        <w:rPr>
          <w:rFonts w:ascii="Times New Roman" w:hAnsi="Times New Roman" w:cs="Times New Roman"/>
          <w:sz w:val="24"/>
          <w:szCs w:val="24"/>
        </w:rPr>
        <w:t>mstance</w:t>
      </w:r>
      <w:r w:rsidR="00454C65">
        <w:rPr>
          <w:rFonts w:ascii="Times New Roman" w:hAnsi="Times New Roman" w:cs="Times New Roman"/>
          <w:sz w:val="24"/>
          <w:szCs w:val="24"/>
        </w:rPr>
        <w:t>s</w:t>
      </w:r>
      <w:r w:rsidR="00FF72E5" w:rsidRPr="00561311">
        <w:rPr>
          <w:rFonts w:ascii="Times New Roman" w:hAnsi="Times New Roman" w:cs="Times New Roman"/>
          <w:sz w:val="24"/>
          <w:szCs w:val="24"/>
        </w:rPr>
        <w:t>, it</w:t>
      </w:r>
      <w:r w:rsidR="00454C65">
        <w:rPr>
          <w:rFonts w:ascii="Times New Roman" w:hAnsi="Times New Roman" w:cs="Times New Roman"/>
          <w:sz w:val="24"/>
          <w:szCs w:val="24"/>
        </w:rPr>
        <w:t xml:space="preserve"> occurs</w:t>
      </w:r>
      <w:r w:rsidR="00454C6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F72E5" w:rsidRPr="00561311">
        <w:rPr>
          <w:rFonts w:ascii="Times New Roman" w:hAnsi="Times New Roman" w:cs="Times New Roman"/>
          <w:sz w:val="24"/>
          <w:szCs w:val="24"/>
        </w:rPr>
        <w:t>gradually</w:t>
      </w:r>
      <w:r w:rsidR="00454C65">
        <w:rPr>
          <w:rFonts w:ascii="Times New Roman" w:hAnsi="Times New Roman" w:cs="Times New Roman"/>
          <w:sz w:val="24"/>
          <w:szCs w:val="24"/>
        </w:rPr>
        <w:t xml:space="preserve"> as a result of</w:t>
      </w:r>
      <w:r w:rsidR="00FF72E5" w:rsidRPr="00561311">
        <w:rPr>
          <w:rFonts w:ascii="Times New Roman" w:hAnsi="Times New Roman" w:cs="Times New Roman"/>
          <w:sz w:val="24"/>
          <w:szCs w:val="24"/>
        </w:rPr>
        <w:t xml:space="preserve"> change</w:t>
      </w:r>
      <w:r w:rsidR="00454C65">
        <w:rPr>
          <w:rFonts w:ascii="Times New Roman" w:hAnsi="Times New Roman" w:cs="Times New Roman"/>
          <w:sz w:val="24"/>
          <w:szCs w:val="24"/>
        </w:rPr>
        <w:t>s</w:t>
      </w:r>
      <w:r w:rsidR="00FF72E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454C65">
        <w:rPr>
          <w:rFonts w:ascii="Times New Roman" w:hAnsi="Times New Roman" w:cs="Times New Roman"/>
          <w:sz w:val="24"/>
          <w:szCs w:val="24"/>
        </w:rPr>
        <w:t>in</w:t>
      </w:r>
      <w:r w:rsidR="00FF72E5" w:rsidRPr="00561311">
        <w:rPr>
          <w:rFonts w:ascii="Times New Roman" w:hAnsi="Times New Roman" w:cs="Times New Roman"/>
          <w:sz w:val="24"/>
          <w:szCs w:val="24"/>
        </w:rPr>
        <w:t xml:space="preserve"> rural productivity, income levels and structure, </w:t>
      </w:r>
      <w:r w:rsidR="00454C65">
        <w:rPr>
          <w:rFonts w:ascii="Times New Roman" w:hAnsi="Times New Roman" w:cs="Times New Roman"/>
          <w:sz w:val="24"/>
          <w:szCs w:val="24"/>
        </w:rPr>
        <w:t xml:space="preserve">and </w:t>
      </w:r>
      <w:r w:rsidR="00FF72E5" w:rsidRPr="00561311">
        <w:rPr>
          <w:rFonts w:ascii="Times New Roman" w:hAnsi="Times New Roman" w:cs="Times New Roman"/>
          <w:sz w:val="24"/>
          <w:szCs w:val="24"/>
        </w:rPr>
        <w:t>peoples</w:t>
      </w:r>
      <w:r w:rsidR="00454C65">
        <w:rPr>
          <w:rFonts w:ascii="Times New Roman" w:hAnsi="Times New Roman" w:cs="Times New Roman"/>
          <w:sz w:val="24"/>
          <w:szCs w:val="24"/>
        </w:rPr>
        <w:t>’</w:t>
      </w:r>
      <w:r w:rsidR="00FF72E5" w:rsidRPr="00561311">
        <w:rPr>
          <w:rFonts w:ascii="Times New Roman" w:hAnsi="Times New Roman" w:cs="Times New Roman"/>
          <w:sz w:val="24"/>
          <w:szCs w:val="24"/>
        </w:rPr>
        <w:t xml:space="preserve"> lifestyle</w:t>
      </w:r>
      <w:r w:rsidR="00454C65">
        <w:rPr>
          <w:rFonts w:ascii="Times New Roman" w:hAnsi="Times New Roman" w:cs="Times New Roman"/>
          <w:sz w:val="24"/>
          <w:szCs w:val="24"/>
        </w:rPr>
        <w:t>s and</w:t>
      </w:r>
      <w:r w:rsidR="00FF72E5" w:rsidRPr="00561311">
        <w:rPr>
          <w:rFonts w:ascii="Times New Roman" w:hAnsi="Times New Roman" w:cs="Times New Roman"/>
          <w:sz w:val="24"/>
          <w:szCs w:val="24"/>
        </w:rPr>
        <w:t xml:space="preserve"> way</w:t>
      </w:r>
      <w:r w:rsidR="00454C65">
        <w:rPr>
          <w:rFonts w:ascii="Times New Roman" w:hAnsi="Times New Roman" w:cs="Times New Roman"/>
          <w:sz w:val="24"/>
          <w:szCs w:val="24"/>
        </w:rPr>
        <w:t>s</w:t>
      </w:r>
      <w:r w:rsidR="00FF72E5" w:rsidRPr="00561311">
        <w:rPr>
          <w:rFonts w:ascii="Times New Roman" w:hAnsi="Times New Roman" w:cs="Times New Roman"/>
          <w:sz w:val="24"/>
          <w:szCs w:val="24"/>
        </w:rPr>
        <w:t xml:space="preserve"> of thinking</w:t>
      </w:r>
      <w:r w:rsidR="00454C65">
        <w:rPr>
          <w:rFonts w:ascii="Times New Roman" w:hAnsi="Times New Roman" w:cs="Times New Roman"/>
          <w:sz w:val="24"/>
          <w:szCs w:val="24"/>
        </w:rPr>
        <w:t>, among other factors</w:t>
      </w:r>
      <w:r w:rsidR="004374A6" w:rsidRPr="00561311">
        <w:rPr>
          <w:rFonts w:ascii="Times New Roman" w:hAnsi="Times New Roman" w:cs="Times New Roman"/>
          <w:sz w:val="24"/>
          <w:szCs w:val="24"/>
        </w:rPr>
        <w:t xml:space="preserve"> (Zhou</w:t>
      </w:r>
      <w:r w:rsidR="00454C65">
        <w:rPr>
          <w:rFonts w:ascii="Times New Roman" w:hAnsi="Times New Roman" w:cs="Times New Roman"/>
          <w:sz w:val="24"/>
          <w:szCs w:val="24"/>
        </w:rPr>
        <w:t xml:space="preserve"> </w:t>
      </w:r>
      <w:r w:rsidR="00307A1A" w:rsidRPr="00561311">
        <w:rPr>
          <w:rFonts w:ascii="Times New Roman" w:hAnsi="Times New Roman" w:cs="Times New Roman"/>
          <w:sz w:val="24"/>
          <w:szCs w:val="24"/>
        </w:rPr>
        <w:t>1996)</w:t>
      </w:r>
      <w:r w:rsidR="006571B0" w:rsidRPr="00561311">
        <w:rPr>
          <w:rFonts w:ascii="Times New Roman" w:hAnsi="Times New Roman" w:cs="Times New Roman"/>
          <w:sz w:val="24"/>
          <w:szCs w:val="24"/>
        </w:rPr>
        <w:t>.</w:t>
      </w:r>
      <w:r w:rsidR="004374A6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44445C">
        <w:rPr>
          <w:rFonts w:ascii="Times New Roman" w:hAnsi="Times New Roman" w:cs="Times New Roman"/>
          <w:sz w:val="24"/>
          <w:szCs w:val="24"/>
        </w:rPr>
        <w:t>In</w:t>
      </w:r>
      <w:r w:rsidR="0044445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4374A6" w:rsidRPr="00561311">
        <w:rPr>
          <w:rFonts w:ascii="Times New Roman" w:hAnsi="Times New Roman" w:cs="Times New Roman"/>
          <w:sz w:val="24"/>
          <w:szCs w:val="24"/>
        </w:rPr>
        <w:t>China, rural urbanization</w:t>
      </w:r>
      <w:r w:rsidR="00F72017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44445C">
        <w:rPr>
          <w:rFonts w:ascii="Times New Roman" w:hAnsi="Times New Roman" w:cs="Times New Roman"/>
          <w:sz w:val="24"/>
          <w:szCs w:val="24"/>
        </w:rPr>
        <w:t>resulted from</w:t>
      </w:r>
      <w:r w:rsidR="004374A6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44445C">
        <w:rPr>
          <w:rFonts w:ascii="Times New Roman" w:hAnsi="Times New Roman" w:cs="Times New Roman"/>
          <w:sz w:val="24"/>
          <w:szCs w:val="24"/>
        </w:rPr>
        <w:t>such</w:t>
      </w:r>
      <w:r w:rsidR="004374A6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72017" w:rsidRPr="00561311">
        <w:rPr>
          <w:rFonts w:ascii="Times New Roman" w:hAnsi="Times New Roman" w:cs="Times New Roman"/>
          <w:sz w:val="24"/>
          <w:szCs w:val="24"/>
        </w:rPr>
        <w:t>policies</w:t>
      </w:r>
      <w:r w:rsidR="0044445C">
        <w:rPr>
          <w:rFonts w:ascii="Times New Roman" w:hAnsi="Times New Roman" w:cs="Times New Roman"/>
          <w:sz w:val="24"/>
          <w:szCs w:val="24"/>
        </w:rPr>
        <w:t xml:space="preserve"> as the 1980s</w:t>
      </w:r>
      <w:r w:rsidR="00F72017" w:rsidRPr="00561311">
        <w:rPr>
          <w:rFonts w:ascii="Times New Roman" w:hAnsi="Times New Roman" w:cs="Times New Roman"/>
          <w:sz w:val="24"/>
          <w:szCs w:val="24"/>
        </w:rPr>
        <w:t xml:space="preserve"> reform and opening </w:t>
      </w:r>
      <w:r w:rsidR="0044445C">
        <w:rPr>
          <w:rFonts w:ascii="Times New Roman" w:hAnsi="Times New Roman" w:cs="Times New Roman"/>
          <w:sz w:val="24"/>
          <w:szCs w:val="24"/>
        </w:rPr>
        <w:t>in the economic sphere</w:t>
      </w:r>
      <w:r w:rsidR="00F72017" w:rsidRPr="00561311">
        <w:rPr>
          <w:rFonts w:ascii="Times New Roman" w:hAnsi="Times New Roman" w:cs="Times New Roman"/>
          <w:sz w:val="24"/>
          <w:szCs w:val="24"/>
        </w:rPr>
        <w:t xml:space="preserve"> and the relax</w:t>
      </w:r>
      <w:r w:rsidR="009C72B3">
        <w:rPr>
          <w:rFonts w:ascii="Times New Roman" w:hAnsi="Times New Roman" w:cs="Times New Roman"/>
          <w:sz w:val="24"/>
          <w:szCs w:val="24"/>
        </w:rPr>
        <w:t>ation</w:t>
      </w:r>
      <w:r w:rsidR="00F72017" w:rsidRPr="00561311">
        <w:rPr>
          <w:rFonts w:ascii="Times New Roman" w:hAnsi="Times New Roman" w:cs="Times New Roman"/>
          <w:sz w:val="24"/>
          <w:szCs w:val="24"/>
        </w:rPr>
        <w:t xml:space="preserve"> of </w:t>
      </w:r>
      <w:r w:rsidR="0044445C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72017" w:rsidRPr="00561311">
        <w:rPr>
          <w:rFonts w:ascii="Times New Roman" w:hAnsi="Times New Roman" w:cs="Times New Roman"/>
          <w:sz w:val="24"/>
          <w:szCs w:val="24"/>
        </w:rPr>
        <w:t>hukou</w:t>
      </w:r>
      <w:proofErr w:type="spellEnd"/>
      <w:r w:rsidR="00F72017" w:rsidRPr="00561311">
        <w:rPr>
          <w:rFonts w:ascii="Times New Roman" w:hAnsi="Times New Roman" w:cs="Times New Roman"/>
          <w:sz w:val="24"/>
          <w:szCs w:val="24"/>
        </w:rPr>
        <w:t xml:space="preserve"> system</w:t>
      </w:r>
      <w:r w:rsidR="0044445C">
        <w:rPr>
          <w:rFonts w:ascii="Times New Roman" w:hAnsi="Times New Roman" w:cs="Times New Roman"/>
          <w:sz w:val="24"/>
          <w:szCs w:val="24"/>
        </w:rPr>
        <w:t>, which contributed to rapid industrialization</w:t>
      </w:r>
      <w:r w:rsidR="00F72017" w:rsidRPr="00561311">
        <w:rPr>
          <w:rFonts w:ascii="Times New Roman" w:hAnsi="Times New Roman" w:cs="Times New Roman"/>
          <w:sz w:val="24"/>
          <w:szCs w:val="24"/>
        </w:rPr>
        <w:t xml:space="preserve"> (Wang</w:t>
      </w:r>
      <w:r w:rsidR="0044445C">
        <w:rPr>
          <w:rFonts w:ascii="Times New Roman" w:hAnsi="Times New Roman" w:cs="Times New Roman"/>
          <w:sz w:val="24"/>
          <w:szCs w:val="24"/>
        </w:rPr>
        <w:t xml:space="preserve"> </w:t>
      </w:r>
      <w:r w:rsidR="00F72017" w:rsidRPr="00561311">
        <w:rPr>
          <w:rFonts w:ascii="Times New Roman" w:hAnsi="Times New Roman" w:cs="Times New Roman"/>
          <w:sz w:val="24"/>
          <w:szCs w:val="24"/>
        </w:rPr>
        <w:t>200</w:t>
      </w:r>
      <w:r w:rsidR="00582B51">
        <w:rPr>
          <w:rFonts w:ascii="Times New Roman" w:hAnsi="Times New Roman" w:cs="Times New Roman"/>
          <w:sz w:val="24"/>
          <w:szCs w:val="24"/>
        </w:rPr>
        <w:t>5</w:t>
      </w:r>
      <w:r w:rsidR="00F72017" w:rsidRPr="00561311">
        <w:rPr>
          <w:rFonts w:ascii="Times New Roman" w:hAnsi="Times New Roman" w:cs="Times New Roman"/>
          <w:sz w:val="24"/>
          <w:szCs w:val="24"/>
        </w:rPr>
        <w:t>).</w:t>
      </w:r>
      <w:r w:rsidR="00FA394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B12D8" w:rsidRPr="00561311">
        <w:rPr>
          <w:rFonts w:ascii="Times New Roman" w:hAnsi="Times New Roman" w:cs="Times New Roman"/>
          <w:sz w:val="24"/>
          <w:szCs w:val="24"/>
        </w:rPr>
        <w:t>Urbanization narrow</w:t>
      </w:r>
      <w:r w:rsidR="00A77D44">
        <w:rPr>
          <w:rFonts w:ascii="Times New Roman" w:hAnsi="Times New Roman" w:cs="Times New Roman"/>
          <w:sz w:val="24"/>
          <w:szCs w:val="24"/>
        </w:rPr>
        <w:t>s</w:t>
      </w:r>
      <w:r w:rsidR="003B12D8" w:rsidRPr="00561311">
        <w:rPr>
          <w:rFonts w:ascii="Times New Roman" w:hAnsi="Times New Roman" w:cs="Times New Roman"/>
          <w:sz w:val="24"/>
          <w:szCs w:val="24"/>
        </w:rPr>
        <w:t xml:space="preserve"> the </w:t>
      </w:r>
      <w:r w:rsidR="00A77D44">
        <w:rPr>
          <w:rFonts w:ascii="Times New Roman" w:hAnsi="Times New Roman" w:cs="Times New Roman"/>
          <w:sz w:val="24"/>
          <w:szCs w:val="24"/>
        </w:rPr>
        <w:t xml:space="preserve">economic and cultural </w:t>
      </w:r>
      <w:r w:rsidR="003B12D8" w:rsidRPr="00561311">
        <w:rPr>
          <w:rFonts w:ascii="Times New Roman" w:hAnsi="Times New Roman" w:cs="Times New Roman"/>
          <w:sz w:val="24"/>
          <w:szCs w:val="24"/>
        </w:rPr>
        <w:t>gap between urban and rural area</w:t>
      </w:r>
      <w:r w:rsidR="00A77D44">
        <w:rPr>
          <w:rFonts w:ascii="Times New Roman" w:hAnsi="Times New Roman" w:cs="Times New Roman"/>
          <w:sz w:val="24"/>
          <w:szCs w:val="24"/>
        </w:rPr>
        <w:t>s</w:t>
      </w:r>
      <w:r w:rsidR="003B12D8" w:rsidRPr="00561311">
        <w:rPr>
          <w:rFonts w:ascii="Times New Roman" w:hAnsi="Times New Roman" w:cs="Times New Roman"/>
          <w:sz w:val="24"/>
          <w:szCs w:val="24"/>
        </w:rPr>
        <w:t xml:space="preserve">. For Nanba, </w:t>
      </w:r>
      <w:r w:rsidR="00A77D44">
        <w:rPr>
          <w:rFonts w:ascii="Times New Roman" w:hAnsi="Times New Roman" w:cs="Times New Roman"/>
          <w:sz w:val="24"/>
          <w:szCs w:val="24"/>
        </w:rPr>
        <w:t>however, urbanization</w:t>
      </w:r>
      <w:r w:rsidR="0062503E">
        <w:rPr>
          <w:rFonts w:ascii="Times New Roman" w:hAnsi="Times New Roman" w:cs="Times New Roman"/>
          <w:sz w:val="24"/>
          <w:szCs w:val="24"/>
        </w:rPr>
        <w:t xml:space="preserve"> after the</w:t>
      </w:r>
      <w:r w:rsidR="009B6352" w:rsidRPr="00561311">
        <w:rPr>
          <w:rFonts w:ascii="Times New Roman" w:hAnsi="Times New Roman" w:cs="Times New Roman"/>
          <w:sz w:val="24"/>
          <w:szCs w:val="24"/>
        </w:rPr>
        <w:t xml:space="preserve"> disaster </w:t>
      </w:r>
      <w:r w:rsidR="0062503E">
        <w:rPr>
          <w:rFonts w:ascii="Times New Roman" w:hAnsi="Times New Roman" w:cs="Times New Roman"/>
          <w:sz w:val="24"/>
          <w:szCs w:val="24"/>
        </w:rPr>
        <w:t>has not been a gradual process but rather a sudden disruption and complete break in the</w:t>
      </w:r>
      <w:r w:rsidR="009B6352" w:rsidRPr="00561311">
        <w:rPr>
          <w:rFonts w:ascii="Times New Roman" w:hAnsi="Times New Roman" w:cs="Times New Roman"/>
          <w:sz w:val="24"/>
          <w:szCs w:val="24"/>
        </w:rPr>
        <w:t xml:space="preserve"> process of social change</w:t>
      </w:r>
      <w:r w:rsidR="00B76F66" w:rsidRPr="00561311">
        <w:rPr>
          <w:rFonts w:ascii="Times New Roman" w:hAnsi="Times New Roman" w:cs="Times New Roman"/>
          <w:sz w:val="24"/>
          <w:szCs w:val="24"/>
        </w:rPr>
        <w:t xml:space="preserve">. In </w:t>
      </w:r>
      <w:r w:rsidR="00CF56D4">
        <w:rPr>
          <w:rFonts w:ascii="Times New Roman" w:hAnsi="Times New Roman" w:cs="Times New Roman"/>
          <w:sz w:val="24"/>
          <w:szCs w:val="24"/>
        </w:rPr>
        <w:t xml:space="preserve">the </w:t>
      </w:r>
      <w:r w:rsidR="00B76F66" w:rsidRPr="00561311">
        <w:rPr>
          <w:rFonts w:ascii="Times New Roman" w:hAnsi="Times New Roman" w:cs="Times New Roman"/>
          <w:sz w:val="24"/>
          <w:szCs w:val="24"/>
        </w:rPr>
        <w:t xml:space="preserve">post-disaster </w:t>
      </w:r>
      <w:r w:rsidR="0062503E">
        <w:rPr>
          <w:rFonts w:ascii="Times New Roman" w:hAnsi="Times New Roman" w:cs="Times New Roman"/>
          <w:sz w:val="24"/>
          <w:szCs w:val="24"/>
        </w:rPr>
        <w:t>period</w:t>
      </w:r>
      <w:r w:rsidR="00B76F66" w:rsidRPr="00561311">
        <w:rPr>
          <w:rFonts w:ascii="Times New Roman" w:hAnsi="Times New Roman" w:cs="Times New Roman"/>
          <w:sz w:val="24"/>
          <w:szCs w:val="24"/>
        </w:rPr>
        <w:t xml:space="preserve">, the government </w:t>
      </w:r>
      <w:r w:rsidR="0062503E">
        <w:rPr>
          <w:rFonts w:ascii="Times New Roman" w:hAnsi="Times New Roman" w:cs="Times New Roman"/>
          <w:sz w:val="24"/>
          <w:szCs w:val="24"/>
        </w:rPr>
        <w:t>rebuilt</w:t>
      </w:r>
      <w:r w:rsidR="0062503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B76F66" w:rsidRPr="00561311">
        <w:rPr>
          <w:rFonts w:ascii="Times New Roman" w:hAnsi="Times New Roman" w:cs="Times New Roman"/>
          <w:sz w:val="24"/>
          <w:szCs w:val="24"/>
        </w:rPr>
        <w:t xml:space="preserve">Nanba as a model </w:t>
      </w:r>
      <w:r w:rsidR="00B4559F" w:rsidRPr="00561311">
        <w:rPr>
          <w:rFonts w:ascii="Times New Roman" w:hAnsi="Times New Roman" w:cs="Times New Roman"/>
          <w:sz w:val="24"/>
          <w:szCs w:val="24"/>
        </w:rPr>
        <w:t xml:space="preserve">urbanized town. </w:t>
      </w:r>
      <w:r w:rsidR="0062503E">
        <w:rPr>
          <w:rFonts w:ascii="Times New Roman" w:hAnsi="Times New Roman" w:cs="Times New Roman"/>
          <w:sz w:val="24"/>
          <w:szCs w:val="24"/>
        </w:rPr>
        <w:t>T</w:t>
      </w:r>
      <w:r w:rsidR="00B4559F" w:rsidRPr="00561311">
        <w:rPr>
          <w:rFonts w:ascii="Times New Roman" w:hAnsi="Times New Roman" w:cs="Times New Roman"/>
          <w:sz w:val="24"/>
          <w:szCs w:val="24"/>
        </w:rPr>
        <w:t>his article</w:t>
      </w:r>
      <w:r w:rsidR="0062503E">
        <w:rPr>
          <w:rFonts w:ascii="Times New Roman" w:hAnsi="Times New Roman" w:cs="Times New Roman"/>
          <w:sz w:val="24"/>
          <w:szCs w:val="24"/>
        </w:rPr>
        <w:t xml:space="preserve"> explores the results of this</w:t>
      </w:r>
      <w:r w:rsidR="00B4559F" w:rsidRPr="00561311">
        <w:rPr>
          <w:rFonts w:ascii="Times New Roman" w:hAnsi="Times New Roman" w:cs="Times New Roman"/>
          <w:sz w:val="24"/>
          <w:szCs w:val="24"/>
        </w:rPr>
        <w:t xml:space="preserve"> special urbanization</w:t>
      </w:r>
      <w:r w:rsidR="0062503E">
        <w:rPr>
          <w:rFonts w:ascii="Times New Roman" w:hAnsi="Times New Roman" w:cs="Times New Roman"/>
          <w:sz w:val="24"/>
          <w:szCs w:val="24"/>
        </w:rPr>
        <w:t xml:space="preserve"> by national plan</w:t>
      </w:r>
      <w:r w:rsidR="00D96A91" w:rsidRPr="00561311">
        <w:rPr>
          <w:rFonts w:ascii="Times New Roman" w:hAnsi="Times New Roman" w:cs="Times New Roman"/>
          <w:sz w:val="24"/>
          <w:szCs w:val="24"/>
        </w:rPr>
        <w:t>,</w:t>
      </w:r>
      <w:r w:rsidR="00B4559F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96A91" w:rsidRPr="00561311">
        <w:rPr>
          <w:rFonts w:ascii="Times New Roman" w:hAnsi="Times New Roman" w:cs="Times New Roman"/>
          <w:sz w:val="24"/>
          <w:szCs w:val="24"/>
        </w:rPr>
        <w:t xml:space="preserve">which is </w:t>
      </w:r>
      <w:r w:rsidR="0062503E">
        <w:rPr>
          <w:rFonts w:ascii="Times New Roman" w:hAnsi="Times New Roman" w:cs="Times New Roman"/>
          <w:sz w:val="24"/>
          <w:szCs w:val="24"/>
        </w:rPr>
        <w:t xml:space="preserve">quite </w:t>
      </w:r>
      <w:r w:rsidR="00D96A91" w:rsidRPr="00561311">
        <w:rPr>
          <w:rFonts w:ascii="Times New Roman" w:hAnsi="Times New Roman" w:cs="Times New Roman"/>
          <w:sz w:val="24"/>
          <w:szCs w:val="24"/>
        </w:rPr>
        <w:t xml:space="preserve">different from </w:t>
      </w:r>
      <w:r w:rsidR="0062503E">
        <w:rPr>
          <w:rFonts w:ascii="Times New Roman" w:hAnsi="Times New Roman" w:cs="Times New Roman"/>
          <w:sz w:val="24"/>
          <w:szCs w:val="24"/>
        </w:rPr>
        <w:t>urbanization in</w:t>
      </w:r>
      <w:r w:rsidR="0062503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96A91" w:rsidRPr="00561311">
        <w:rPr>
          <w:rFonts w:ascii="Times New Roman" w:hAnsi="Times New Roman" w:cs="Times New Roman"/>
          <w:sz w:val="24"/>
          <w:szCs w:val="24"/>
        </w:rPr>
        <w:t xml:space="preserve">other </w:t>
      </w:r>
      <w:r w:rsidR="0062503E">
        <w:rPr>
          <w:rFonts w:ascii="Times New Roman" w:hAnsi="Times New Roman" w:cs="Times New Roman"/>
          <w:sz w:val="24"/>
          <w:szCs w:val="24"/>
        </w:rPr>
        <w:t>areas of</w:t>
      </w:r>
      <w:r w:rsidR="00D96A91" w:rsidRPr="00561311">
        <w:rPr>
          <w:rFonts w:ascii="Times New Roman" w:hAnsi="Times New Roman" w:cs="Times New Roman"/>
          <w:sz w:val="24"/>
          <w:szCs w:val="24"/>
        </w:rPr>
        <w:t xml:space="preserve"> China</w:t>
      </w:r>
      <w:r w:rsidR="0062503E">
        <w:rPr>
          <w:rFonts w:ascii="Times New Roman" w:hAnsi="Times New Roman" w:cs="Times New Roman"/>
          <w:sz w:val="24"/>
          <w:szCs w:val="24"/>
        </w:rPr>
        <w:t>.</w:t>
      </w:r>
      <w:r w:rsidR="00D43DDC" w:rsidRPr="00561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00D1A" w14:textId="3FF07C71" w:rsidR="00CB4831" w:rsidRPr="00561311" w:rsidRDefault="00161B27" w:rsidP="001E697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study is based on </w:t>
      </w:r>
      <w:r w:rsidRPr="005C381D">
        <w:rPr>
          <w:rFonts w:ascii="Times New Roman" w:hAnsi="Times New Roman" w:cs="Times New Roman"/>
          <w:sz w:val="24"/>
          <w:szCs w:val="24"/>
        </w:rPr>
        <w:t xml:space="preserve">participant observation and </w:t>
      </w:r>
      <w:r w:rsidR="003E2B44">
        <w:rPr>
          <w:rFonts w:ascii="Times New Roman" w:hAnsi="Times New Roman" w:cs="Times New Roman"/>
          <w:sz w:val="24"/>
          <w:szCs w:val="24"/>
        </w:rPr>
        <w:t xml:space="preserve">32 </w:t>
      </w:r>
      <w:r w:rsidRPr="005C381D">
        <w:rPr>
          <w:rFonts w:ascii="Times New Roman" w:hAnsi="Times New Roman" w:cs="Times New Roman"/>
          <w:sz w:val="24"/>
          <w:szCs w:val="24"/>
        </w:rPr>
        <w:t>intensive interview</w:t>
      </w:r>
      <w:r>
        <w:rPr>
          <w:rFonts w:ascii="Times New Roman" w:hAnsi="Times New Roman" w:cs="Times New Roman"/>
          <w:sz w:val="24"/>
          <w:szCs w:val="24"/>
        </w:rPr>
        <w:t>s over t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wo months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="00CB4831" w:rsidRPr="00561311">
        <w:rPr>
          <w:rFonts w:ascii="Times New Roman" w:hAnsi="Times New Roman" w:cs="Times New Roman"/>
          <w:sz w:val="24"/>
          <w:szCs w:val="24"/>
        </w:rPr>
        <w:t>fieldwork in Nanba</w:t>
      </w:r>
      <w:r w:rsidR="00CB2300">
        <w:rPr>
          <w:rFonts w:ascii="Times New Roman" w:hAnsi="Times New Roman" w:cs="Times New Roman"/>
          <w:sz w:val="24"/>
          <w:szCs w:val="24"/>
        </w:rPr>
        <w:t xml:space="preserve"> in 2012</w:t>
      </w:r>
      <w:r w:rsidR="004D1EA5">
        <w:rPr>
          <w:rFonts w:ascii="Times New Roman" w:hAnsi="Times New Roman" w:cs="Times New Roman"/>
          <w:sz w:val="24"/>
          <w:szCs w:val="24"/>
        </w:rPr>
        <w:t xml:space="preserve"> and 2014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. During my </w:t>
      </w:r>
      <w:r w:rsidR="00A841C4">
        <w:rPr>
          <w:rFonts w:ascii="Times New Roman" w:hAnsi="Times New Roman" w:cs="Times New Roman"/>
          <w:sz w:val="24"/>
          <w:szCs w:val="24"/>
        </w:rPr>
        <w:t xml:space="preserve">2012 </w:t>
      </w:r>
      <w:r w:rsidR="00CB4831" w:rsidRPr="00561311">
        <w:rPr>
          <w:rFonts w:ascii="Times New Roman" w:hAnsi="Times New Roman" w:cs="Times New Roman"/>
          <w:sz w:val="24"/>
          <w:szCs w:val="24"/>
        </w:rPr>
        <w:t>stay in Nanba, I lived in a guesthouse at first and then moved into an informant</w:t>
      </w:r>
      <w:r w:rsidR="003E2B44">
        <w:rPr>
          <w:rFonts w:ascii="Times New Roman" w:hAnsi="Times New Roman" w:cs="Times New Roman"/>
          <w:sz w:val="24"/>
          <w:szCs w:val="24"/>
        </w:rPr>
        <w:t>’s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home</w:t>
      </w:r>
      <w:r w:rsidR="003E2B44">
        <w:rPr>
          <w:rFonts w:ascii="Times New Roman" w:hAnsi="Times New Roman" w:cs="Times New Roman"/>
          <w:sz w:val="24"/>
          <w:szCs w:val="24"/>
        </w:rPr>
        <w:t xml:space="preserve"> in order to immerse myself in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the daily life</w:t>
      </w:r>
      <w:r w:rsidR="003E2B44">
        <w:rPr>
          <w:rFonts w:ascii="Times New Roman" w:hAnsi="Times New Roman" w:cs="Times New Roman"/>
          <w:sz w:val="24"/>
          <w:szCs w:val="24"/>
        </w:rPr>
        <w:t xml:space="preserve"> of local residents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. I visited </w:t>
      </w:r>
      <w:r w:rsidR="003E2B44" w:rsidRPr="005D57E2">
        <w:rPr>
          <w:rFonts w:ascii="Times New Roman" w:hAnsi="Times New Roman" w:cs="Times New Roman"/>
          <w:sz w:val="24"/>
          <w:szCs w:val="24"/>
        </w:rPr>
        <w:t xml:space="preserve">almost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every shop in the township and </w:t>
      </w:r>
      <w:r w:rsidR="003E2B44">
        <w:rPr>
          <w:rFonts w:ascii="Times New Roman" w:hAnsi="Times New Roman" w:cs="Times New Roman"/>
          <w:sz w:val="24"/>
          <w:szCs w:val="24"/>
        </w:rPr>
        <w:t>spoke with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informants in </w:t>
      </w:r>
      <w:r w:rsidR="003E2B44" w:rsidRPr="004C0233">
        <w:rPr>
          <w:rFonts w:ascii="Times New Roman" w:hAnsi="Times New Roman" w:cs="Times New Roman"/>
          <w:sz w:val="24"/>
          <w:szCs w:val="24"/>
        </w:rPr>
        <w:t xml:space="preserve">both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the township and surrounding villages. </w:t>
      </w:r>
      <w:r w:rsidR="003E2B44">
        <w:rPr>
          <w:rFonts w:ascii="Times New Roman" w:hAnsi="Times New Roman" w:cs="Times New Roman"/>
          <w:sz w:val="24"/>
          <w:szCs w:val="24"/>
        </w:rPr>
        <w:lastRenderedPageBreak/>
        <w:t>My interviewees i</w:t>
      </w:r>
      <w:r w:rsidR="00CB4831" w:rsidRPr="00561311">
        <w:rPr>
          <w:rFonts w:ascii="Times New Roman" w:hAnsi="Times New Roman" w:cs="Times New Roman"/>
          <w:sz w:val="24"/>
          <w:szCs w:val="24"/>
        </w:rPr>
        <w:t>nclud</w:t>
      </w:r>
      <w:r w:rsidR="003E2B44">
        <w:rPr>
          <w:rFonts w:ascii="Times New Roman" w:hAnsi="Times New Roman" w:cs="Times New Roman"/>
          <w:sz w:val="24"/>
          <w:szCs w:val="24"/>
        </w:rPr>
        <w:t>ed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government officials, </w:t>
      </w:r>
      <w:r w:rsidR="00D80EFA">
        <w:rPr>
          <w:rFonts w:ascii="Times New Roman" w:hAnsi="Times New Roman" w:cs="Times New Roman"/>
          <w:sz w:val="24"/>
          <w:szCs w:val="24"/>
        </w:rPr>
        <w:t>residents</w:t>
      </w:r>
      <w:r w:rsidR="00D80EF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>who lost their families during the disaster,</w:t>
      </w:r>
      <w:r w:rsidR="00CF56D4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>and people who had special experience</w:t>
      </w:r>
      <w:r w:rsidR="00873CFA">
        <w:rPr>
          <w:rFonts w:ascii="Times New Roman" w:hAnsi="Times New Roman" w:cs="Times New Roman"/>
          <w:sz w:val="24"/>
          <w:szCs w:val="24"/>
        </w:rPr>
        <w:t>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during the earthquake. </w:t>
      </w:r>
    </w:p>
    <w:p w14:paraId="64A3BEAD" w14:textId="68AAC010" w:rsidR="00B25843" w:rsidRPr="001E6974" w:rsidRDefault="00B25843" w:rsidP="001E69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974">
        <w:rPr>
          <w:rFonts w:ascii="Times New Roman" w:hAnsi="Times New Roman" w:cs="Times New Roman"/>
          <w:b/>
          <w:sz w:val="24"/>
          <w:szCs w:val="24"/>
        </w:rPr>
        <w:t>Nanba and its devastation</w:t>
      </w:r>
      <w:r w:rsidR="0052232D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52232D" w:rsidRPr="00567615">
        <w:rPr>
          <w:rFonts w:ascii="Times New Roman" w:hAnsi="Times New Roman" w:cs="Times New Roman"/>
          <w:b/>
          <w:sz w:val="24"/>
          <w:szCs w:val="24"/>
        </w:rPr>
        <w:t>2008</w:t>
      </w:r>
    </w:p>
    <w:p w14:paraId="6E6A488E" w14:textId="4873F423" w:rsidR="00FB3275" w:rsidRDefault="00CB4831" w:rsidP="001E697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Nanba town is located in </w:t>
      </w:r>
      <w:r w:rsidR="00CF350A">
        <w:rPr>
          <w:rFonts w:ascii="Times New Roman" w:hAnsi="Times New Roman" w:cs="Times New Roman"/>
          <w:sz w:val="24"/>
          <w:szCs w:val="24"/>
        </w:rPr>
        <w:t xml:space="preserve">the </w:t>
      </w:r>
      <w:r w:rsidRPr="00561311">
        <w:rPr>
          <w:rFonts w:ascii="Times New Roman" w:hAnsi="Times New Roman" w:cs="Times New Roman"/>
          <w:sz w:val="24"/>
          <w:szCs w:val="24"/>
        </w:rPr>
        <w:t xml:space="preserve">southeast </w:t>
      </w:r>
      <w:r w:rsidR="00CF350A">
        <w:rPr>
          <w:rFonts w:ascii="Times New Roman" w:hAnsi="Times New Roman" w:cs="Times New Roman"/>
          <w:sz w:val="24"/>
          <w:szCs w:val="24"/>
        </w:rPr>
        <w:t xml:space="preserve">part </w:t>
      </w:r>
      <w:r w:rsidRPr="00561311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561311">
        <w:rPr>
          <w:rFonts w:ascii="Times New Roman" w:hAnsi="Times New Roman" w:cs="Times New Roman"/>
          <w:sz w:val="24"/>
          <w:szCs w:val="24"/>
        </w:rPr>
        <w:t>Pingwu</w:t>
      </w:r>
      <w:proofErr w:type="spellEnd"/>
      <w:r w:rsidRPr="00561311">
        <w:rPr>
          <w:rFonts w:ascii="Times New Roman" w:hAnsi="Times New Roman" w:cs="Times New Roman"/>
          <w:sz w:val="24"/>
          <w:szCs w:val="24"/>
        </w:rPr>
        <w:t xml:space="preserve"> County, Sichuan province. It </w:t>
      </w:r>
      <w:r w:rsidR="00CF350A">
        <w:rPr>
          <w:rFonts w:ascii="Times New Roman" w:hAnsi="Times New Roman" w:cs="Times New Roman"/>
          <w:sz w:val="24"/>
          <w:szCs w:val="24"/>
        </w:rPr>
        <w:t>lies at</w:t>
      </w:r>
      <w:r w:rsidR="00CF350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the intersection of </w:t>
      </w:r>
      <w:r w:rsidR="0052077E">
        <w:rPr>
          <w:rFonts w:ascii="Times New Roman" w:hAnsi="Times New Roman" w:cs="Times New Roman"/>
          <w:sz w:val="24"/>
          <w:szCs w:val="24"/>
        </w:rPr>
        <w:t xml:space="preserve">two major </w:t>
      </w:r>
      <w:r w:rsidR="00CA4367">
        <w:rPr>
          <w:rFonts w:ascii="Times New Roman" w:hAnsi="Times New Roman" w:cs="Times New Roman"/>
          <w:sz w:val="24"/>
          <w:szCs w:val="24"/>
        </w:rPr>
        <w:t>road</w:t>
      </w:r>
      <w:r w:rsidR="0052077E">
        <w:rPr>
          <w:rFonts w:ascii="Times New Roman" w:hAnsi="Times New Roman" w:cs="Times New Roman"/>
          <w:sz w:val="24"/>
          <w:szCs w:val="24"/>
        </w:rPr>
        <w:t>s</w:t>
      </w:r>
      <w:r w:rsidR="00CA436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2077E">
        <w:rPr>
          <w:rFonts w:ascii="Times New Roman" w:hAnsi="Times New Roman" w:cs="Times New Roman"/>
          <w:sz w:val="24"/>
          <w:szCs w:val="24"/>
        </w:rPr>
        <w:t>a</w:t>
      </w:r>
      <w:r w:rsidRPr="00561311">
        <w:rPr>
          <w:rFonts w:ascii="Times New Roman" w:hAnsi="Times New Roman" w:cs="Times New Roman"/>
          <w:sz w:val="24"/>
          <w:szCs w:val="24"/>
        </w:rPr>
        <w:t xml:space="preserve">nd the junction of </w:t>
      </w:r>
      <w:r w:rsidR="00CA436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61311">
        <w:rPr>
          <w:rFonts w:ascii="Times New Roman" w:hAnsi="Times New Roman" w:cs="Times New Roman"/>
          <w:sz w:val="24"/>
          <w:szCs w:val="24"/>
        </w:rPr>
        <w:t>Fujiang</w:t>
      </w:r>
      <w:proofErr w:type="spellEnd"/>
      <w:r w:rsidR="00CA436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A4367">
        <w:rPr>
          <w:rFonts w:ascii="Times New Roman" w:hAnsi="Times New Roman" w:cs="Times New Roman"/>
          <w:sz w:val="24"/>
          <w:szCs w:val="24"/>
        </w:rPr>
        <w:t>Shikan</w:t>
      </w:r>
      <w:proofErr w:type="spellEnd"/>
      <w:r w:rsidR="00CA4367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river</w:t>
      </w:r>
      <w:r w:rsidR="00CA4367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FB3275">
        <w:rPr>
          <w:rFonts w:ascii="Times New Roman" w:hAnsi="Times New Roman" w:cs="Times New Roman"/>
          <w:sz w:val="24"/>
          <w:szCs w:val="24"/>
        </w:rPr>
        <w:t>Nanba’s history is long; i</w:t>
      </w:r>
      <w:r w:rsidR="00CA4367">
        <w:rPr>
          <w:rFonts w:ascii="Times New Roman" w:hAnsi="Times New Roman" w:cs="Times New Roman"/>
          <w:sz w:val="24"/>
          <w:szCs w:val="24"/>
        </w:rPr>
        <w:t xml:space="preserve">n the Southern Song period (1127-1279 CE), </w:t>
      </w:r>
      <w:r w:rsidR="00FB3275">
        <w:rPr>
          <w:rFonts w:ascii="Times New Roman" w:hAnsi="Times New Roman" w:cs="Times New Roman"/>
          <w:sz w:val="24"/>
          <w:szCs w:val="24"/>
        </w:rPr>
        <w:t>it</w:t>
      </w:r>
      <w:r w:rsidRPr="00561311">
        <w:rPr>
          <w:rFonts w:ascii="Times New Roman" w:hAnsi="Times New Roman" w:cs="Times New Roman"/>
          <w:sz w:val="24"/>
          <w:szCs w:val="24"/>
        </w:rPr>
        <w:t xml:space="preserve"> was </w:t>
      </w:r>
      <w:r w:rsidR="00CA4367">
        <w:rPr>
          <w:rFonts w:ascii="Times New Roman" w:hAnsi="Times New Roman" w:cs="Times New Roman"/>
          <w:sz w:val="24"/>
          <w:szCs w:val="24"/>
        </w:rPr>
        <w:t>an important county seat</w:t>
      </w:r>
      <w:r w:rsidR="00FB3275">
        <w:rPr>
          <w:rFonts w:ascii="Times New Roman" w:hAnsi="Times New Roman" w:cs="Times New Roman"/>
          <w:sz w:val="24"/>
          <w:szCs w:val="24"/>
        </w:rPr>
        <w:t>.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B3275">
        <w:rPr>
          <w:rFonts w:ascii="Times New Roman" w:hAnsi="Times New Roman" w:cs="Times New Roman"/>
          <w:sz w:val="24"/>
          <w:szCs w:val="24"/>
        </w:rPr>
        <w:t>Currently, Nanba’s</w:t>
      </w:r>
      <w:r w:rsidR="00FB327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administrative area is 326 square kilometers</w:t>
      </w:r>
      <w:r w:rsidR="00FB3275">
        <w:rPr>
          <w:rFonts w:ascii="Times New Roman" w:hAnsi="Times New Roman" w:cs="Times New Roman"/>
          <w:sz w:val="24"/>
          <w:szCs w:val="24"/>
        </w:rPr>
        <w:t xml:space="preserve">. Including the town itself and the </w:t>
      </w:r>
      <w:r w:rsidRPr="00561311">
        <w:rPr>
          <w:rFonts w:ascii="Times New Roman" w:hAnsi="Times New Roman" w:cs="Times New Roman"/>
          <w:sz w:val="24"/>
          <w:szCs w:val="24"/>
        </w:rPr>
        <w:t>26 administrative villages</w:t>
      </w:r>
      <w:r w:rsidR="00FB3275">
        <w:rPr>
          <w:rFonts w:ascii="Times New Roman" w:hAnsi="Times New Roman" w:cs="Times New Roman"/>
          <w:sz w:val="24"/>
          <w:szCs w:val="24"/>
        </w:rPr>
        <w:t xml:space="preserve"> under its jurisdiction</w:t>
      </w:r>
      <w:r w:rsidRPr="00561311">
        <w:rPr>
          <w:rFonts w:ascii="Times New Roman" w:hAnsi="Times New Roman" w:cs="Times New Roman"/>
          <w:sz w:val="24"/>
          <w:szCs w:val="24"/>
        </w:rPr>
        <w:t xml:space="preserve">, the population </w:t>
      </w:r>
      <w:r w:rsidR="00FB3275">
        <w:rPr>
          <w:rFonts w:ascii="Times New Roman" w:hAnsi="Times New Roman" w:cs="Times New Roman"/>
          <w:sz w:val="24"/>
          <w:szCs w:val="24"/>
        </w:rPr>
        <w:t>totals</w:t>
      </w:r>
      <w:r w:rsidR="00FB327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23</w:t>
      </w:r>
      <w:r w:rsidR="00FB3275">
        <w:rPr>
          <w:rFonts w:ascii="Times New Roman" w:hAnsi="Times New Roman" w:cs="Times New Roman"/>
          <w:sz w:val="24"/>
          <w:szCs w:val="24"/>
        </w:rPr>
        <w:t>,500</w:t>
      </w:r>
      <w:r w:rsidRPr="00561311">
        <w:rPr>
          <w:rFonts w:ascii="Times New Roman" w:hAnsi="Times New Roman" w:cs="Times New Roman"/>
          <w:sz w:val="24"/>
          <w:szCs w:val="24"/>
        </w:rPr>
        <w:t xml:space="preserve">. Nanba is the second largest </w:t>
      </w:r>
      <w:r w:rsidR="00FB3275">
        <w:rPr>
          <w:rFonts w:ascii="Times New Roman" w:hAnsi="Times New Roman" w:cs="Times New Roman"/>
          <w:sz w:val="24"/>
          <w:szCs w:val="24"/>
        </w:rPr>
        <w:t>district in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311">
        <w:rPr>
          <w:rFonts w:ascii="Times New Roman" w:hAnsi="Times New Roman" w:cs="Times New Roman"/>
          <w:sz w:val="24"/>
          <w:szCs w:val="24"/>
        </w:rPr>
        <w:t>Pingwu</w:t>
      </w:r>
      <w:proofErr w:type="spellEnd"/>
      <w:r w:rsidRPr="00561311">
        <w:rPr>
          <w:rFonts w:ascii="Times New Roman" w:hAnsi="Times New Roman" w:cs="Times New Roman"/>
          <w:sz w:val="24"/>
          <w:szCs w:val="24"/>
        </w:rPr>
        <w:t xml:space="preserve"> County. </w:t>
      </w:r>
      <w:r w:rsidR="00FB3275">
        <w:rPr>
          <w:rFonts w:ascii="Times New Roman" w:hAnsi="Times New Roman" w:cs="Times New Roman"/>
          <w:sz w:val="24"/>
          <w:szCs w:val="24"/>
        </w:rPr>
        <w:t>It</w:t>
      </w:r>
      <w:r w:rsidRPr="00561311">
        <w:rPr>
          <w:rFonts w:ascii="Times New Roman" w:hAnsi="Times New Roman" w:cs="Times New Roman"/>
          <w:sz w:val="24"/>
          <w:szCs w:val="24"/>
        </w:rPr>
        <w:t xml:space="preserve"> has </w:t>
      </w:r>
      <w:r w:rsidR="00FB3275">
        <w:rPr>
          <w:rFonts w:ascii="Times New Roman" w:hAnsi="Times New Roman" w:cs="Times New Roman"/>
          <w:sz w:val="24"/>
          <w:szCs w:val="24"/>
        </w:rPr>
        <w:t>one</w:t>
      </w:r>
      <w:r w:rsidRPr="00561311">
        <w:rPr>
          <w:rFonts w:ascii="Times New Roman" w:hAnsi="Times New Roman" w:cs="Times New Roman"/>
          <w:sz w:val="24"/>
          <w:szCs w:val="24"/>
        </w:rPr>
        <w:t xml:space="preserve"> middle school, </w:t>
      </w:r>
      <w:r w:rsidR="00FB3275">
        <w:rPr>
          <w:rFonts w:ascii="Times New Roman" w:hAnsi="Times New Roman" w:cs="Times New Roman"/>
          <w:sz w:val="24"/>
          <w:szCs w:val="24"/>
        </w:rPr>
        <w:t>three</w:t>
      </w:r>
      <w:r w:rsidRPr="00561311">
        <w:rPr>
          <w:rFonts w:ascii="Times New Roman" w:hAnsi="Times New Roman" w:cs="Times New Roman"/>
          <w:sz w:val="24"/>
          <w:szCs w:val="24"/>
        </w:rPr>
        <w:t xml:space="preserve"> central primary school</w:t>
      </w:r>
      <w:r w:rsidR="00FB3275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FB3275">
        <w:rPr>
          <w:rFonts w:ascii="Times New Roman" w:hAnsi="Times New Roman" w:cs="Times New Roman"/>
          <w:sz w:val="24"/>
          <w:szCs w:val="24"/>
        </w:rPr>
        <w:t>two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1A3327" w:rsidRPr="00561311">
        <w:rPr>
          <w:rFonts w:ascii="Times New Roman" w:hAnsi="Times New Roman" w:cs="Times New Roman"/>
          <w:sz w:val="24"/>
          <w:szCs w:val="24"/>
        </w:rPr>
        <w:t>kindergartens</w:t>
      </w:r>
      <w:r w:rsidR="00FB3275">
        <w:rPr>
          <w:rFonts w:ascii="Times New Roman" w:hAnsi="Times New Roman" w:cs="Times New Roman"/>
          <w:sz w:val="24"/>
          <w:szCs w:val="24"/>
        </w:rPr>
        <w:t>,</w:t>
      </w:r>
      <w:r w:rsidRPr="00561311">
        <w:rPr>
          <w:rFonts w:ascii="Times New Roman" w:hAnsi="Times New Roman" w:cs="Times New Roman"/>
          <w:sz w:val="24"/>
          <w:szCs w:val="24"/>
        </w:rPr>
        <w:t xml:space="preserve"> and </w:t>
      </w:r>
      <w:r w:rsidR="00FB3275">
        <w:rPr>
          <w:rFonts w:ascii="Times New Roman" w:hAnsi="Times New Roman" w:cs="Times New Roman"/>
          <w:sz w:val="24"/>
          <w:szCs w:val="24"/>
        </w:rPr>
        <w:t>one</w:t>
      </w:r>
      <w:r w:rsidRPr="00561311">
        <w:rPr>
          <w:rFonts w:ascii="Times New Roman" w:hAnsi="Times New Roman" w:cs="Times New Roman"/>
          <w:sz w:val="24"/>
          <w:szCs w:val="24"/>
        </w:rPr>
        <w:t xml:space="preserve"> health center. </w:t>
      </w:r>
    </w:p>
    <w:p w14:paraId="0AF37FEE" w14:textId="6ECBB1A2" w:rsidR="00CB4831" w:rsidRPr="00561311" w:rsidRDefault="00FB3275" w:rsidP="001E697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B4831" w:rsidRPr="00561311">
        <w:rPr>
          <w:rFonts w:ascii="Times New Roman" w:hAnsi="Times New Roman" w:cs="Times New Roman"/>
          <w:sz w:val="24"/>
          <w:szCs w:val="24"/>
        </w:rPr>
        <w:t>ineral resources are abundant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 are large reserves of m</w:t>
      </w:r>
      <w:r w:rsidR="00CB4831" w:rsidRPr="00561311">
        <w:rPr>
          <w:rFonts w:ascii="Times New Roman" w:hAnsi="Times New Roman" w:cs="Times New Roman"/>
          <w:sz w:val="24"/>
          <w:szCs w:val="24"/>
        </w:rPr>
        <w:t>anganese ore and quartz ore, mak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Nanba an important industrial base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831" w:rsidRPr="00561311">
        <w:rPr>
          <w:rFonts w:ascii="Times New Roman" w:hAnsi="Times New Roman" w:cs="Times New Roman"/>
          <w:sz w:val="24"/>
          <w:szCs w:val="24"/>
        </w:rPr>
        <w:t>Pingwu</w:t>
      </w:r>
      <w:proofErr w:type="spellEnd"/>
      <w:r w:rsidR="00CB4831" w:rsidRPr="00561311">
        <w:rPr>
          <w:rFonts w:ascii="Times New Roman" w:hAnsi="Times New Roman" w:cs="Times New Roman"/>
          <w:sz w:val="24"/>
          <w:szCs w:val="24"/>
        </w:rPr>
        <w:t>. The main crops are corn, rice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wheat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and potatoes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agricultural products include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walnut</w:t>
      </w:r>
      <w:r>
        <w:rPr>
          <w:rFonts w:ascii="Times New Roman" w:hAnsi="Times New Roman" w:cs="Times New Roman"/>
          <w:sz w:val="24"/>
          <w:szCs w:val="24"/>
        </w:rPr>
        <w:t>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, silk,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ginkgo biloba. Before the </w:t>
      </w:r>
      <w:r w:rsidRPr="00127BE9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earthquake, Nanba </w:t>
      </w:r>
      <w:r>
        <w:rPr>
          <w:rFonts w:ascii="Times New Roman" w:hAnsi="Times New Roman" w:cs="Times New Roman"/>
          <w:sz w:val="24"/>
          <w:szCs w:val="24"/>
        </w:rPr>
        <w:t>served as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an economic </w:t>
      </w:r>
      <w:r w:rsidR="000713E4">
        <w:rPr>
          <w:rFonts w:ascii="Times New Roman" w:hAnsi="Times New Roman" w:cs="Times New Roman"/>
          <w:sz w:val="24"/>
          <w:szCs w:val="24"/>
        </w:rPr>
        <w:t xml:space="preserve">and commercial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center because </w:t>
      </w:r>
      <w:r w:rsidR="000713E4">
        <w:rPr>
          <w:rFonts w:ascii="Times New Roman" w:hAnsi="Times New Roman" w:cs="Times New Roman"/>
          <w:sz w:val="24"/>
          <w:szCs w:val="24"/>
        </w:rPr>
        <w:t>of its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convenient transportation and rich agricultural products and mineral resources. </w:t>
      </w:r>
      <w:r w:rsidR="00E00D35">
        <w:rPr>
          <w:rFonts w:ascii="Times New Roman" w:hAnsi="Times New Roman" w:cs="Times New Roman"/>
          <w:sz w:val="24"/>
          <w:szCs w:val="24"/>
        </w:rPr>
        <w:t>Manganese mining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and processing for manganese powder</w:t>
      </w:r>
      <w:r w:rsidR="00E00D35">
        <w:rPr>
          <w:rFonts w:ascii="Times New Roman" w:hAnsi="Times New Roman" w:cs="Times New Roman"/>
          <w:sz w:val="24"/>
          <w:szCs w:val="24"/>
        </w:rPr>
        <w:t xml:space="preserve"> is the dominant industry. Nanba is surrounded by m</w:t>
      </w:r>
      <w:r w:rsidR="00151658" w:rsidRPr="00561311">
        <w:rPr>
          <w:rFonts w:ascii="Times New Roman" w:hAnsi="Times New Roman" w:cs="Times New Roman"/>
          <w:sz w:val="24"/>
          <w:szCs w:val="24"/>
        </w:rPr>
        <w:t>ountains</w:t>
      </w:r>
      <w:r w:rsidR="00807DBC">
        <w:rPr>
          <w:rFonts w:ascii="Times New Roman" w:hAnsi="Times New Roman" w:cs="Times New Roman"/>
          <w:sz w:val="24"/>
          <w:szCs w:val="24"/>
        </w:rPr>
        <w:t>,</w:t>
      </w:r>
      <w:r w:rsidR="0015165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>and arable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>land</w:t>
      </w:r>
      <w:r w:rsidR="00E00D35">
        <w:rPr>
          <w:rFonts w:ascii="Times New Roman" w:hAnsi="Times New Roman" w:cs="Times New Roman"/>
          <w:sz w:val="24"/>
          <w:szCs w:val="24"/>
        </w:rPr>
        <w:t xml:space="preserve"> is scarce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E00D35">
        <w:rPr>
          <w:rFonts w:ascii="Times New Roman" w:hAnsi="Times New Roman" w:cs="Times New Roman"/>
          <w:sz w:val="24"/>
          <w:szCs w:val="24"/>
        </w:rPr>
        <w:t xml:space="preserve">Government policies mandating the </w:t>
      </w:r>
      <w:r w:rsidR="00CB4831" w:rsidRPr="00561311">
        <w:rPr>
          <w:rFonts w:ascii="Times New Roman" w:hAnsi="Times New Roman" w:cs="Times New Roman"/>
          <w:sz w:val="24"/>
          <w:szCs w:val="24"/>
        </w:rPr>
        <w:t>return</w:t>
      </w:r>
      <w:r w:rsidR="00E00D35">
        <w:rPr>
          <w:rFonts w:ascii="Times New Roman" w:hAnsi="Times New Roman" w:cs="Times New Roman"/>
          <w:sz w:val="24"/>
          <w:szCs w:val="24"/>
        </w:rPr>
        <w:t xml:space="preserve"> of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farmland to forest </w:t>
      </w:r>
      <w:r w:rsidR="00421F9C">
        <w:rPr>
          <w:rFonts w:ascii="Times New Roman" w:hAnsi="Times New Roman" w:cs="Times New Roman"/>
          <w:sz w:val="24"/>
          <w:szCs w:val="24"/>
        </w:rPr>
        <w:t>have</w:t>
      </w:r>
      <w:r w:rsidR="00E00D35">
        <w:rPr>
          <w:rFonts w:ascii="Times New Roman" w:hAnsi="Times New Roman" w:cs="Times New Roman"/>
          <w:sz w:val="24"/>
          <w:szCs w:val="24"/>
        </w:rPr>
        <w:t xml:space="preserve"> reduced </w:t>
      </w:r>
      <w:r w:rsidR="00CB4831" w:rsidRPr="00561311">
        <w:rPr>
          <w:rFonts w:ascii="Times New Roman" w:hAnsi="Times New Roman" w:cs="Times New Roman"/>
          <w:sz w:val="24"/>
          <w:szCs w:val="24"/>
        </w:rPr>
        <w:t>income from agricultural production</w:t>
      </w:r>
      <w:r w:rsidR="00E00D35">
        <w:rPr>
          <w:rFonts w:ascii="Times New Roman" w:hAnsi="Times New Roman" w:cs="Times New Roman"/>
          <w:sz w:val="24"/>
          <w:szCs w:val="24"/>
        </w:rPr>
        <w:t xml:space="preserve"> in recent decades; income from commerce has increased proportionally.</w:t>
      </w:r>
    </w:p>
    <w:p w14:paraId="3A7F8D00" w14:textId="4522D968" w:rsidR="00CB4831" w:rsidRDefault="00CB4831" w:rsidP="001E697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The development of industry, </w:t>
      </w:r>
      <w:r w:rsidR="00807DBC">
        <w:rPr>
          <w:rFonts w:ascii="Times New Roman" w:hAnsi="Times New Roman" w:cs="Times New Roman"/>
          <w:sz w:val="24"/>
          <w:szCs w:val="24"/>
        </w:rPr>
        <w:t>commercial</w:t>
      </w:r>
      <w:r w:rsidR="00807DB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crops</w:t>
      </w:r>
      <w:r w:rsidR="00807DBC">
        <w:rPr>
          <w:rFonts w:ascii="Times New Roman" w:hAnsi="Times New Roman" w:cs="Times New Roman"/>
          <w:sz w:val="24"/>
          <w:szCs w:val="24"/>
        </w:rPr>
        <w:t>,</w:t>
      </w:r>
      <w:r w:rsidRPr="00561311">
        <w:rPr>
          <w:rFonts w:ascii="Times New Roman" w:hAnsi="Times New Roman" w:cs="Times New Roman"/>
          <w:sz w:val="24"/>
          <w:szCs w:val="24"/>
        </w:rPr>
        <w:t xml:space="preserve"> and </w:t>
      </w:r>
      <w:r w:rsidR="00807DBC">
        <w:rPr>
          <w:rFonts w:ascii="Times New Roman" w:hAnsi="Times New Roman" w:cs="Times New Roman"/>
          <w:sz w:val="24"/>
          <w:szCs w:val="24"/>
        </w:rPr>
        <w:t>trade</w:t>
      </w:r>
      <w:r w:rsidRPr="00561311">
        <w:rPr>
          <w:rFonts w:ascii="Times New Roman" w:hAnsi="Times New Roman" w:cs="Times New Roman"/>
          <w:sz w:val="24"/>
          <w:szCs w:val="24"/>
        </w:rPr>
        <w:t xml:space="preserve"> indicate</w:t>
      </w:r>
      <w:r w:rsidR="00807DBC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that</w:t>
      </w:r>
      <w:r w:rsidR="00807DBC">
        <w:rPr>
          <w:rFonts w:ascii="Times New Roman" w:hAnsi="Times New Roman" w:cs="Times New Roman"/>
          <w:sz w:val="24"/>
          <w:szCs w:val="24"/>
        </w:rPr>
        <w:t xml:space="preserve"> b</w:t>
      </w:r>
      <w:r w:rsidR="00DC7EB0">
        <w:rPr>
          <w:rFonts w:ascii="Times New Roman" w:hAnsi="Times New Roman" w:cs="Times New Roman"/>
          <w:sz w:val="24"/>
          <w:szCs w:val="24"/>
        </w:rPr>
        <w:t>y</w:t>
      </w:r>
      <w:r w:rsidR="00807DBC">
        <w:rPr>
          <w:rFonts w:ascii="Times New Roman" w:hAnsi="Times New Roman" w:cs="Times New Roman"/>
          <w:sz w:val="24"/>
          <w:szCs w:val="24"/>
        </w:rPr>
        <w:t xml:space="preserve"> </w:t>
      </w:r>
      <w:r w:rsidR="00DC7EB0">
        <w:rPr>
          <w:rFonts w:ascii="Times New Roman" w:hAnsi="Times New Roman" w:cs="Times New Roman"/>
          <w:sz w:val="24"/>
          <w:szCs w:val="24"/>
        </w:rPr>
        <w:lastRenderedPageBreak/>
        <w:t>2008</w:t>
      </w:r>
      <w:r w:rsidRPr="00561311">
        <w:rPr>
          <w:rFonts w:ascii="Times New Roman" w:hAnsi="Times New Roman" w:cs="Times New Roman"/>
          <w:sz w:val="24"/>
          <w:szCs w:val="24"/>
        </w:rPr>
        <w:t xml:space="preserve"> Nanba </w:t>
      </w:r>
      <w:r w:rsidR="00807DBC">
        <w:rPr>
          <w:rFonts w:ascii="Times New Roman" w:hAnsi="Times New Roman" w:cs="Times New Roman"/>
          <w:sz w:val="24"/>
          <w:szCs w:val="24"/>
        </w:rPr>
        <w:t>w</w:t>
      </w:r>
      <w:r w:rsidRPr="00561311">
        <w:rPr>
          <w:rFonts w:ascii="Times New Roman" w:hAnsi="Times New Roman" w:cs="Times New Roman"/>
          <w:sz w:val="24"/>
          <w:szCs w:val="24"/>
        </w:rPr>
        <w:t>as already urbaniz</w:t>
      </w:r>
      <w:r w:rsidR="00807DBC">
        <w:rPr>
          <w:rFonts w:ascii="Times New Roman" w:hAnsi="Times New Roman" w:cs="Times New Roman"/>
          <w:sz w:val="24"/>
          <w:szCs w:val="24"/>
        </w:rPr>
        <w:t>ing</w:t>
      </w:r>
      <w:r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DC7EB0">
        <w:rPr>
          <w:rFonts w:ascii="Times New Roman" w:hAnsi="Times New Roman" w:cs="Times New Roman"/>
          <w:sz w:val="24"/>
          <w:szCs w:val="24"/>
        </w:rPr>
        <w:t>I</w:t>
      </w:r>
      <w:r w:rsidRPr="00561311">
        <w:rPr>
          <w:rFonts w:ascii="Times New Roman" w:hAnsi="Times New Roman" w:cs="Times New Roman"/>
          <w:sz w:val="24"/>
          <w:szCs w:val="24"/>
        </w:rPr>
        <w:t>nterviews</w:t>
      </w:r>
      <w:r w:rsidR="00DC7EB0">
        <w:rPr>
          <w:rFonts w:ascii="Times New Roman" w:hAnsi="Times New Roman" w:cs="Times New Roman"/>
          <w:sz w:val="24"/>
          <w:szCs w:val="24"/>
        </w:rPr>
        <w:t xml:space="preserve"> reveal that before the earthquake the typical</w:t>
      </w:r>
      <w:r w:rsidRPr="00561311">
        <w:rPr>
          <w:rFonts w:ascii="Times New Roman" w:hAnsi="Times New Roman" w:cs="Times New Roman"/>
          <w:sz w:val="24"/>
          <w:szCs w:val="24"/>
        </w:rPr>
        <w:t xml:space="preserve"> resident </w:t>
      </w:r>
      <w:r w:rsidR="00DC7EB0">
        <w:rPr>
          <w:rFonts w:ascii="Times New Roman" w:hAnsi="Times New Roman" w:cs="Times New Roman"/>
          <w:sz w:val="24"/>
          <w:szCs w:val="24"/>
        </w:rPr>
        <w:t>of</w:t>
      </w:r>
      <w:r w:rsidRPr="00561311">
        <w:rPr>
          <w:rFonts w:ascii="Times New Roman" w:hAnsi="Times New Roman" w:cs="Times New Roman"/>
          <w:sz w:val="24"/>
          <w:szCs w:val="24"/>
        </w:rPr>
        <w:t xml:space="preserve"> Nanba lived in </w:t>
      </w:r>
      <w:r w:rsidR="00DC7EB0">
        <w:rPr>
          <w:rFonts w:ascii="Times New Roman" w:hAnsi="Times New Roman" w:cs="Times New Roman"/>
          <w:sz w:val="24"/>
          <w:szCs w:val="24"/>
        </w:rPr>
        <w:t xml:space="preserve">a </w:t>
      </w:r>
      <w:r w:rsidRPr="00561311">
        <w:rPr>
          <w:rFonts w:ascii="Times New Roman" w:hAnsi="Times New Roman" w:cs="Times New Roman"/>
          <w:sz w:val="24"/>
          <w:szCs w:val="24"/>
        </w:rPr>
        <w:t>wooden structure with a small courtyard</w:t>
      </w:r>
      <w:r w:rsidR="00DC7EB0">
        <w:rPr>
          <w:rFonts w:ascii="Times New Roman" w:hAnsi="Times New Roman" w:cs="Times New Roman"/>
          <w:sz w:val="24"/>
          <w:szCs w:val="24"/>
        </w:rPr>
        <w:t>.</w:t>
      </w:r>
      <w:r w:rsidR="00DC7EB0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C7EB0">
        <w:rPr>
          <w:rFonts w:ascii="Times New Roman" w:hAnsi="Times New Roman" w:cs="Times New Roman"/>
          <w:sz w:val="24"/>
          <w:szCs w:val="24"/>
        </w:rPr>
        <w:t xml:space="preserve">Public infrastructure was minimal, with no streetlights or </w:t>
      </w:r>
      <w:r w:rsidR="001F1157">
        <w:rPr>
          <w:rFonts w:ascii="Times New Roman" w:hAnsi="Times New Roman" w:cs="Times New Roman"/>
          <w:sz w:val="24"/>
          <w:szCs w:val="24"/>
        </w:rPr>
        <w:t>waste</w:t>
      </w:r>
      <w:r w:rsidR="00DC7EB0">
        <w:rPr>
          <w:rFonts w:ascii="Times New Roman" w:hAnsi="Times New Roman" w:cs="Times New Roman"/>
          <w:sz w:val="24"/>
          <w:szCs w:val="24"/>
        </w:rPr>
        <w:t xml:space="preserve"> bins. </w:t>
      </w:r>
      <w:r w:rsidR="001A1847">
        <w:rPr>
          <w:rFonts w:ascii="Times New Roman" w:hAnsi="Times New Roman" w:cs="Times New Roman"/>
          <w:sz w:val="24"/>
          <w:szCs w:val="24"/>
        </w:rPr>
        <w:t>T</w:t>
      </w:r>
      <w:r w:rsidRPr="00561311">
        <w:rPr>
          <w:rFonts w:ascii="Times New Roman" w:hAnsi="Times New Roman" w:cs="Times New Roman"/>
          <w:sz w:val="24"/>
          <w:szCs w:val="24"/>
        </w:rPr>
        <w:t xml:space="preserve">he township was </w:t>
      </w:r>
      <w:r w:rsidR="001A1847">
        <w:rPr>
          <w:rFonts w:ascii="Times New Roman" w:hAnsi="Times New Roman" w:cs="Times New Roman"/>
          <w:sz w:val="24"/>
          <w:szCs w:val="24"/>
        </w:rPr>
        <w:t>transforming</w:t>
      </w:r>
      <w:r w:rsidRPr="00561311">
        <w:rPr>
          <w:rFonts w:ascii="Times New Roman" w:hAnsi="Times New Roman" w:cs="Times New Roman"/>
          <w:sz w:val="24"/>
          <w:szCs w:val="24"/>
        </w:rPr>
        <w:t xml:space="preserve"> gradually from </w:t>
      </w:r>
      <w:r w:rsidR="001A1847">
        <w:rPr>
          <w:rFonts w:ascii="Times New Roman" w:hAnsi="Times New Roman" w:cs="Times New Roman"/>
          <w:sz w:val="24"/>
          <w:szCs w:val="24"/>
        </w:rPr>
        <w:t>an agricultural</w:t>
      </w:r>
      <w:r w:rsidR="001A1847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market </w:t>
      </w:r>
      <w:r w:rsidR="001A1847">
        <w:rPr>
          <w:rFonts w:ascii="Times New Roman" w:hAnsi="Times New Roman" w:cs="Times New Roman"/>
          <w:sz w:val="24"/>
          <w:szCs w:val="24"/>
        </w:rPr>
        <w:t xml:space="preserve">center </w:t>
      </w:r>
      <w:r w:rsidRPr="00561311">
        <w:rPr>
          <w:rFonts w:ascii="Times New Roman" w:hAnsi="Times New Roman" w:cs="Times New Roman"/>
          <w:sz w:val="24"/>
          <w:szCs w:val="24"/>
        </w:rPr>
        <w:t xml:space="preserve">to </w:t>
      </w:r>
      <w:r w:rsidR="001A1847">
        <w:rPr>
          <w:rFonts w:ascii="Times New Roman" w:hAnsi="Times New Roman" w:cs="Times New Roman"/>
          <w:sz w:val="24"/>
          <w:szCs w:val="24"/>
        </w:rPr>
        <w:t>a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1A1847">
        <w:rPr>
          <w:rFonts w:ascii="Times New Roman" w:hAnsi="Times New Roman" w:cs="Times New Roman"/>
          <w:sz w:val="24"/>
          <w:szCs w:val="24"/>
        </w:rPr>
        <w:t xml:space="preserve">commercial and </w:t>
      </w:r>
      <w:r w:rsidRPr="00561311">
        <w:rPr>
          <w:rFonts w:ascii="Times New Roman" w:hAnsi="Times New Roman" w:cs="Times New Roman"/>
          <w:sz w:val="24"/>
          <w:szCs w:val="24"/>
        </w:rPr>
        <w:t xml:space="preserve">business </w:t>
      </w:r>
      <w:r w:rsidR="001A1847">
        <w:rPr>
          <w:rFonts w:ascii="Times New Roman" w:hAnsi="Times New Roman" w:cs="Times New Roman"/>
          <w:sz w:val="24"/>
          <w:szCs w:val="24"/>
        </w:rPr>
        <w:t>center</w:t>
      </w:r>
      <w:r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B76AA7">
        <w:rPr>
          <w:rFonts w:ascii="Times New Roman" w:hAnsi="Times New Roman" w:cs="Times New Roman"/>
          <w:sz w:val="24"/>
          <w:szCs w:val="24"/>
        </w:rPr>
        <w:t>R</w:t>
      </w:r>
      <w:r w:rsidRPr="00561311">
        <w:rPr>
          <w:rFonts w:ascii="Times New Roman" w:hAnsi="Times New Roman" w:cs="Times New Roman"/>
          <w:sz w:val="24"/>
          <w:szCs w:val="24"/>
        </w:rPr>
        <w:t xml:space="preserve">esidents </w:t>
      </w:r>
      <w:r w:rsidR="00421F9C">
        <w:rPr>
          <w:rFonts w:ascii="Times New Roman" w:hAnsi="Times New Roman" w:cs="Times New Roman"/>
          <w:sz w:val="24"/>
          <w:szCs w:val="24"/>
        </w:rPr>
        <w:t>of</w:t>
      </w:r>
      <w:r w:rsidRPr="00561311">
        <w:rPr>
          <w:rFonts w:ascii="Times New Roman" w:hAnsi="Times New Roman" w:cs="Times New Roman"/>
          <w:sz w:val="24"/>
          <w:szCs w:val="24"/>
        </w:rPr>
        <w:t xml:space="preserve"> Nanba lived a </w:t>
      </w:r>
      <w:r w:rsidR="00421F9C">
        <w:rPr>
          <w:rFonts w:ascii="Times New Roman" w:hAnsi="Times New Roman" w:cs="Times New Roman"/>
          <w:sz w:val="24"/>
          <w:szCs w:val="24"/>
        </w:rPr>
        <w:t>leisurely</w:t>
      </w:r>
      <w:r w:rsidR="00B76AA7">
        <w:rPr>
          <w:rFonts w:ascii="Times New Roman" w:hAnsi="Times New Roman" w:cs="Times New Roman"/>
          <w:sz w:val="24"/>
          <w:szCs w:val="24"/>
        </w:rPr>
        <w:t>,</w:t>
      </w:r>
      <w:r w:rsidR="00421F9C">
        <w:rPr>
          <w:rFonts w:ascii="Times New Roman" w:hAnsi="Times New Roman" w:cs="Times New Roman"/>
          <w:sz w:val="24"/>
          <w:szCs w:val="24"/>
        </w:rPr>
        <w:t xml:space="preserve"> somewhat isolated </w:t>
      </w:r>
      <w:r w:rsidR="001A3327" w:rsidRPr="00561311">
        <w:rPr>
          <w:rFonts w:ascii="Times New Roman" w:hAnsi="Times New Roman" w:cs="Times New Roman"/>
          <w:sz w:val="24"/>
          <w:szCs w:val="24"/>
        </w:rPr>
        <w:t>life</w:t>
      </w:r>
      <w:r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000738">
        <w:rPr>
          <w:rFonts w:ascii="Times New Roman" w:hAnsi="Times New Roman" w:cs="Times New Roman"/>
          <w:sz w:val="24"/>
          <w:szCs w:val="24"/>
        </w:rPr>
        <w:t>On May 12, 2008, h</w:t>
      </w:r>
      <w:r w:rsidR="001A3327" w:rsidRPr="00561311">
        <w:rPr>
          <w:rFonts w:ascii="Times New Roman" w:hAnsi="Times New Roman" w:cs="Times New Roman"/>
          <w:sz w:val="24"/>
          <w:szCs w:val="24"/>
        </w:rPr>
        <w:t>owever</w:t>
      </w:r>
      <w:r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000738">
        <w:rPr>
          <w:rFonts w:ascii="Times New Roman" w:hAnsi="Times New Roman" w:cs="Times New Roman"/>
          <w:sz w:val="24"/>
          <w:szCs w:val="24"/>
        </w:rPr>
        <w:t>a massive</w:t>
      </w:r>
      <w:r w:rsidRPr="00561311">
        <w:rPr>
          <w:rFonts w:ascii="Times New Roman" w:hAnsi="Times New Roman" w:cs="Times New Roman"/>
          <w:sz w:val="24"/>
          <w:szCs w:val="24"/>
        </w:rPr>
        <w:t xml:space="preserve"> earthquake destroyed everything. Nanba </w:t>
      </w:r>
      <w:r w:rsidR="00000738">
        <w:rPr>
          <w:rFonts w:ascii="Times New Roman" w:hAnsi="Times New Roman" w:cs="Times New Roman"/>
          <w:sz w:val="24"/>
          <w:szCs w:val="24"/>
        </w:rPr>
        <w:t>was</w:t>
      </w:r>
      <w:r w:rsidRPr="00561311">
        <w:rPr>
          <w:rFonts w:ascii="Times New Roman" w:hAnsi="Times New Roman" w:cs="Times New Roman"/>
          <w:sz w:val="24"/>
          <w:szCs w:val="24"/>
        </w:rPr>
        <w:t xml:space="preserve"> one of the most severely affected areas</w:t>
      </w:r>
      <w:r w:rsidR="00000738">
        <w:rPr>
          <w:rFonts w:ascii="Times New Roman" w:hAnsi="Times New Roman" w:cs="Times New Roman"/>
          <w:sz w:val="24"/>
          <w:szCs w:val="24"/>
        </w:rPr>
        <w:t>:</w:t>
      </w:r>
      <w:r w:rsidRPr="00561311">
        <w:rPr>
          <w:rFonts w:ascii="Times New Roman" w:hAnsi="Times New Roman" w:cs="Times New Roman"/>
          <w:sz w:val="24"/>
          <w:szCs w:val="24"/>
        </w:rPr>
        <w:t xml:space="preserve"> 1</w:t>
      </w:r>
      <w:r w:rsidR="00000738">
        <w:rPr>
          <w:rFonts w:ascii="Times New Roman" w:hAnsi="Times New Roman" w:cs="Times New Roman"/>
          <w:sz w:val="24"/>
          <w:szCs w:val="24"/>
        </w:rPr>
        <w:t>,</w:t>
      </w:r>
      <w:r w:rsidRPr="00561311">
        <w:rPr>
          <w:rFonts w:ascii="Times New Roman" w:hAnsi="Times New Roman" w:cs="Times New Roman"/>
          <w:sz w:val="24"/>
          <w:szCs w:val="24"/>
        </w:rPr>
        <w:t xml:space="preserve">343 people died. </w:t>
      </w:r>
      <w:r w:rsidR="00000738">
        <w:rPr>
          <w:rFonts w:ascii="Times New Roman" w:hAnsi="Times New Roman" w:cs="Times New Roman"/>
          <w:sz w:val="24"/>
          <w:szCs w:val="24"/>
        </w:rPr>
        <w:t>Almost all</w:t>
      </w:r>
      <w:r w:rsidR="0000073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houses were damaged. </w:t>
      </w:r>
      <w:r w:rsidR="00000738">
        <w:rPr>
          <w:rFonts w:ascii="Times New Roman" w:hAnsi="Times New Roman" w:cs="Times New Roman"/>
          <w:sz w:val="24"/>
          <w:szCs w:val="24"/>
        </w:rPr>
        <w:t>Shops and offices</w:t>
      </w:r>
      <w:r w:rsidRPr="00561311">
        <w:rPr>
          <w:rFonts w:ascii="Times New Roman" w:hAnsi="Times New Roman" w:cs="Times New Roman"/>
          <w:sz w:val="24"/>
          <w:szCs w:val="24"/>
        </w:rPr>
        <w:t xml:space="preserve"> collapsed and </w:t>
      </w:r>
      <w:r w:rsidR="00000738">
        <w:rPr>
          <w:rFonts w:ascii="Times New Roman" w:hAnsi="Times New Roman" w:cs="Times New Roman"/>
          <w:sz w:val="24"/>
          <w:szCs w:val="24"/>
        </w:rPr>
        <w:t xml:space="preserve">were </w:t>
      </w:r>
      <w:r w:rsidRPr="00561311">
        <w:rPr>
          <w:rFonts w:ascii="Times New Roman" w:hAnsi="Times New Roman" w:cs="Times New Roman"/>
          <w:sz w:val="24"/>
          <w:szCs w:val="24"/>
        </w:rPr>
        <w:t xml:space="preserve">inundated in mudslides. Nanba </w:t>
      </w:r>
      <w:r w:rsidR="00000738">
        <w:rPr>
          <w:rFonts w:ascii="Times New Roman" w:hAnsi="Times New Roman" w:cs="Times New Roman"/>
          <w:sz w:val="24"/>
          <w:szCs w:val="24"/>
        </w:rPr>
        <w:t>became</w:t>
      </w:r>
      <w:r w:rsidRPr="00561311">
        <w:rPr>
          <w:rFonts w:ascii="Times New Roman" w:hAnsi="Times New Roman" w:cs="Times New Roman"/>
          <w:sz w:val="24"/>
          <w:szCs w:val="24"/>
        </w:rPr>
        <w:t xml:space="preserve"> a veritable ruin.</w:t>
      </w:r>
    </w:p>
    <w:p w14:paraId="72FA3E34" w14:textId="5FB460E7" w:rsidR="00206B4B" w:rsidRPr="00651BDB" w:rsidRDefault="00ED77E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government’s plan and the plan’</w:t>
      </w:r>
      <w:r w:rsidR="00206B4B" w:rsidRPr="00651BDB">
        <w:rPr>
          <w:rFonts w:ascii="Times New Roman" w:hAnsi="Times New Roman" w:cs="Times New Roman"/>
          <w:b/>
          <w:sz w:val="24"/>
          <w:szCs w:val="24"/>
        </w:rPr>
        <w:t>s impact</w:t>
      </w:r>
    </w:p>
    <w:p w14:paraId="4A51140A" w14:textId="6EC24FE1" w:rsidR="00CB4831" w:rsidRPr="00561311" w:rsidRDefault="00844217" w:rsidP="001E697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06B4B">
        <w:rPr>
          <w:rFonts w:ascii="Times New Roman" w:hAnsi="Times New Roman" w:cs="Times New Roman"/>
          <w:sz w:val="24"/>
          <w:szCs w:val="24"/>
        </w:rPr>
        <w:t xml:space="preserve">government took the lead in </w:t>
      </w:r>
      <w:r w:rsidR="00CB4831" w:rsidRPr="00561311">
        <w:rPr>
          <w:rFonts w:ascii="Times New Roman" w:hAnsi="Times New Roman" w:cs="Times New Roman"/>
          <w:sz w:val="24"/>
          <w:szCs w:val="24"/>
        </w:rPr>
        <w:t>Nanba</w:t>
      </w:r>
      <w:r w:rsidR="004726DF">
        <w:rPr>
          <w:rFonts w:ascii="Times New Roman" w:hAnsi="Times New Roman" w:cs="Times New Roman"/>
          <w:sz w:val="24"/>
          <w:szCs w:val="24"/>
        </w:rPr>
        <w:t>’s post-disaster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reconstruction. </w:t>
      </w:r>
      <w:proofErr w:type="spellStart"/>
      <w:r w:rsidR="00CB4831" w:rsidRPr="00561311">
        <w:rPr>
          <w:rFonts w:ascii="Times New Roman" w:hAnsi="Times New Roman" w:cs="Times New Roman"/>
          <w:sz w:val="24"/>
          <w:szCs w:val="24"/>
        </w:rPr>
        <w:t>Pingwu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ounty </w:t>
      </w:r>
      <w:r>
        <w:rPr>
          <w:rFonts w:ascii="Times New Roman" w:hAnsi="Times New Roman" w:cs="Times New Roman"/>
          <w:sz w:val="24"/>
          <w:szCs w:val="24"/>
        </w:rPr>
        <w:t xml:space="preserve">officials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invited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Urban Planning and Design Institute of Chongqing University to </w:t>
      </w:r>
      <w:r w:rsidR="00AF3520">
        <w:rPr>
          <w:rFonts w:ascii="Times New Roman" w:hAnsi="Times New Roman" w:cs="Times New Roman"/>
          <w:sz w:val="24"/>
          <w:szCs w:val="24"/>
        </w:rPr>
        <w:t>create</w:t>
      </w:r>
      <w:r w:rsidR="00AF3520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a plan for the reconstruction and development of Nanba. </w:t>
      </w:r>
      <w:r w:rsidR="002614C2">
        <w:rPr>
          <w:rFonts w:ascii="Times New Roman" w:hAnsi="Times New Roman" w:cs="Times New Roman"/>
          <w:sz w:val="24"/>
          <w:szCs w:val="24"/>
        </w:rPr>
        <w:t>T</w:t>
      </w:r>
      <w:r w:rsidR="00CB4831" w:rsidRPr="00561311">
        <w:rPr>
          <w:rFonts w:ascii="Times New Roman" w:hAnsi="Times New Roman" w:cs="Times New Roman"/>
          <w:sz w:val="24"/>
          <w:szCs w:val="24"/>
        </w:rPr>
        <w:t>he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>project proposal</w:t>
      </w:r>
      <w:r w:rsidR="00AF3520">
        <w:rPr>
          <w:rFonts w:ascii="Times New Roman" w:hAnsi="Times New Roman" w:cs="Times New Roman"/>
          <w:sz w:val="24"/>
          <w:szCs w:val="24"/>
        </w:rPr>
        <w:t>,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AF3520">
        <w:rPr>
          <w:rFonts w:ascii="Times New Roman" w:hAnsi="Times New Roman" w:cs="Times New Roman"/>
          <w:sz w:val="24"/>
          <w:szCs w:val="24"/>
        </w:rPr>
        <w:t>“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Reconstruction </w:t>
      </w:r>
      <w:r w:rsidR="002614C2">
        <w:rPr>
          <w:rFonts w:ascii="Times New Roman" w:hAnsi="Times New Roman" w:cs="Times New Roman"/>
          <w:sz w:val="24"/>
          <w:szCs w:val="24"/>
        </w:rPr>
        <w:t>P</w:t>
      </w:r>
      <w:r w:rsidR="00CB4831" w:rsidRPr="00561311">
        <w:rPr>
          <w:rFonts w:ascii="Times New Roman" w:hAnsi="Times New Roman" w:cs="Times New Roman"/>
          <w:sz w:val="24"/>
          <w:szCs w:val="24"/>
        </w:rPr>
        <w:t>lan for Nanba (2008-2015)</w:t>
      </w:r>
      <w:r w:rsidR="002614C2">
        <w:rPr>
          <w:rFonts w:ascii="Times New Roman" w:hAnsi="Times New Roman" w:cs="Times New Roman"/>
          <w:sz w:val="24"/>
          <w:szCs w:val="24"/>
        </w:rPr>
        <w:t>,</w:t>
      </w:r>
      <w:r w:rsidR="00AF3520">
        <w:rPr>
          <w:rFonts w:ascii="Times New Roman" w:hAnsi="Times New Roman" w:cs="Times New Roman"/>
          <w:sz w:val="24"/>
          <w:szCs w:val="24"/>
        </w:rPr>
        <w:t>”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A738F9">
        <w:rPr>
          <w:rFonts w:ascii="Times New Roman" w:hAnsi="Times New Roman" w:cs="Times New Roman"/>
          <w:sz w:val="24"/>
          <w:szCs w:val="24"/>
        </w:rPr>
        <w:t>identified targets for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Nanba reconstruction</w:t>
      </w:r>
      <w:r w:rsidR="00A738F9">
        <w:rPr>
          <w:rFonts w:ascii="Times New Roman" w:hAnsi="Times New Roman" w:cs="Times New Roman"/>
          <w:sz w:val="24"/>
          <w:szCs w:val="24"/>
        </w:rPr>
        <w:t xml:space="preserve">: </w:t>
      </w:r>
      <w:r w:rsidR="00CB4831" w:rsidRPr="00561311">
        <w:rPr>
          <w:rFonts w:ascii="Times New Roman" w:hAnsi="Times New Roman" w:cs="Times New Roman"/>
          <w:sz w:val="24"/>
          <w:szCs w:val="24"/>
        </w:rPr>
        <w:t>to develop th</w:t>
      </w:r>
      <w:r w:rsidR="00A738F9">
        <w:rPr>
          <w:rFonts w:ascii="Times New Roman" w:hAnsi="Times New Roman" w:cs="Times New Roman"/>
          <w:sz w:val="24"/>
          <w:szCs w:val="24"/>
        </w:rPr>
        <w:t>e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town </w:t>
      </w:r>
      <w:r w:rsidR="00A738F9">
        <w:rPr>
          <w:rFonts w:ascii="Times New Roman" w:hAnsi="Times New Roman" w:cs="Times New Roman"/>
          <w:sz w:val="24"/>
          <w:szCs w:val="24"/>
        </w:rPr>
        <w:t>as</w:t>
      </w:r>
      <w:r w:rsidR="00A738F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a place of historical interest and </w:t>
      </w:r>
      <w:r w:rsidR="00A738F9">
        <w:rPr>
          <w:rFonts w:ascii="Times New Roman" w:hAnsi="Times New Roman" w:cs="Times New Roman"/>
          <w:sz w:val="24"/>
          <w:szCs w:val="24"/>
        </w:rPr>
        <w:t xml:space="preserve">as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a trade center in southeast </w:t>
      </w:r>
      <w:proofErr w:type="spellStart"/>
      <w:r w:rsidR="00CB4831" w:rsidRPr="00561311">
        <w:rPr>
          <w:rFonts w:ascii="Times New Roman" w:hAnsi="Times New Roman" w:cs="Times New Roman"/>
          <w:sz w:val="24"/>
          <w:szCs w:val="24"/>
        </w:rPr>
        <w:t>Pingwu</w:t>
      </w:r>
      <w:proofErr w:type="spellEnd"/>
      <w:r w:rsidR="00CB4831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A738F9">
        <w:rPr>
          <w:rFonts w:ascii="Times New Roman" w:hAnsi="Times New Roman" w:cs="Times New Roman"/>
          <w:sz w:val="24"/>
          <w:szCs w:val="24"/>
        </w:rPr>
        <w:t>E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conomic development would </w:t>
      </w:r>
      <w:r w:rsidR="00A738F9">
        <w:rPr>
          <w:rFonts w:ascii="Times New Roman" w:hAnsi="Times New Roman" w:cs="Times New Roman"/>
          <w:sz w:val="24"/>
          <w:szCs w:val="24"/>
        </w:rPr>
        <w:t xml:space="preserve">be </w:t>
      </w:r>
      <w:r w:rsidR="00CB4831" w:rsidRPr="00561311">
        <w:rPr>
          <w:rFonts w:ascii="Times New Roman" w:hAnsi="Times New Roman" w:cs="Times New Roman"/>
          <w:sz w:val="24"/>
          <w:szCs w:val="24"/>
        </w:rPr>
        <w:t>base</w:t>
      </w:r>
      <w:r w:rsidR="00A738F9">
        <w:rPr>
          <w:rFonts w:ascii="Times New Roman" w:hAnsi="Times New Roman" w:cs="Times New Roman"/>
          <w:sz w:val="24"/>
          <w:szCs w:val="24"/>
        </w:rPr>
        <w:t>d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on agroforestry and industr</w:t>
      </w:r>
      <w:r w:rsidR="00A738F9">
        <w:rPr>
          <w:rFonts w:ascii="Times New Roman" w:hAnsi="Times New Roman" w:cs="Times New Roman"/>
          <w:sz w:val="24"/>
          <w:szCs w:val="24"/>
        </w:rPr>
        <w:t>y</w:t>
      </w:r>
      <w:r w:rsidR="00CB4831" w:rsidRPr="00561311">
        <w:rPr>
          <w:rFonts w:ascii="Times New Roman" w:hAnsi="Times New Roman" w:cs="Times New Roman"/>
          <w:sz w:val="24"/>
          <w:szCs w:val="24"/>
        </w:rPr>
        <w:t>, tak</w:t>
      </w:r>
      <w:r w:rsidR="00A738F9">
        <w:rPr>
          <w:rFonts w:ascii="Times New Roman" w:hAnsi="Times New Roman" w:cs="Times New Roman"/>
          <w:sz w:val="24"/>
          <w:szCs w:val="24"/>
        </w:rPr>
        <w:t>ing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advantage of the rich mineral resources. </w:t>
      </w:r>
      <w:r w:rsidR="00A738F9">
        <w:rPr>
          <w:rFonts w:ascii="Times New Roman" w:hAnsi="Times New Roman" w:cs="Times New Roman"/>
          <w:sz w:val="24"/>
          <w:szCs w:val="24"/>
        </w:rPr>
        <w:t xml:space="preserve">The </w:t>
      </w:r>
      <w:r w:rsidR="00CB4831" w:rsidRPr="00561311">
        <w:rPr>
          <w:rFonts w:ascii="Times New Roman" w:hAnsi="Times New Roman" w:cs="Times New Roman"/>
          <w:sz w:val="24"/>
          <w:szCs w:val="24"/>
        </w:rPr>
        <w:t>Nanba</w:t>
      </w:r>
      <w:r w:rsidR="00A738F9">
        <w:rPr>
          <w:rFonts w:ascii="Times New Roman" w:hAnsi="Times New Roman" w:cs="Times New Roman"/>
          <w:sz w:val="24"/>
          <w:szCs w:val="24"/>
        </w:rPr>
        <w:t xml:space="preserve"> region as a whole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would speed up industrial development</w:t>
      </w:r>
      <w:r w:rsidR="00A738F9">
        <w:rPr>
          <w:rFonts w:ascii="Times New Roman" w:hAnsi="Times New Roman" w:cs="Times New Roman"/>
          <w:sz w:val="24"/>
          <w:szCs w:val="24"/>
        </w:rPr>
        <w:t>,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A738F9">
        <w:rPr>
          <w:rFonts w:ascii="Times New Roman" w:hAnsi="Times New Roman" w:cs="Times New Roman"/>
          <w:sz w:val="24"/>
          <w:szCs w:val="24"/>
        </w:rPr>
        <w:t>w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hile </w:t>
      </w:r>
      <w:r w:rsidR="009C6312">
        <w:rPr>
          <w:rFonts w:ascii="Times New Roman" w:hAnsi="Times New Roman" w:cs="Times New Roman"/>
          <w:sz w:val="24"/>
          <w:szCs w:val="24"/>
        </w:rPr>
        <w:t xml:space="preserve">the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township </w:t>
      </w:r>
      <w:r w:rsidR="00A738F9">
        <w:rPr>
          <w:rFonts w:ascii="Times New Roman" w:hAnsi="Times New Roman" w:cs="Times New Roman"/>
          <w:sz w:val="24"/>
          <w:szCs w:val="24"/>
        </w:rPr>
        <w:t>would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focus on the development of cultural tourism, increase the intensity of urban construction, improv</w:t>
      </w:r>
      <w:r w:rsidR="00A738F9">
        <w:rPr>
          <w:rFonts w:ascii="Times New Roman" w:hAnsi="Times New Roman" w:cs="Times New Roman"/>
          <w:sz w:val="24"/>
          <w:szCs w:val="24"/>
        </w:rPr>
        <w:t>e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urban planning</w:t>
      </w:r>
      <w:r w:rsidR="009C6312">
        <w:rPr>
          <w:rFonts w:ascii="Times New Roman" w:hAnsi="Times New Roman" w:cs="Times New Roman"/>
          <w:sz w:val="24"/>
          <w:szCs w:val="24"/>
        </w:rPr>
        <w:t>,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A738F9">
        <w:rPr>
          <w:rFonts w:ascii="Times New Roman" w:hAnsi="Times New Roman" w:cs="Times New Roman"/>
          <w:sz w:val="24"/>
          <w:szCs w:val="24"/>
        </w:rPr>
        <w:t xml:space="preserve">and </w:t>
      </w:r>
      <w:r w:rsidR="00CB4831" w:rsidRPr="00561311">
        <w:rPr>
          <w:rFonts w:ascii="Times New Roman" w:hAnsi="Times New Roman" w:cs="Times New Roman"/>
          <w:sz w:val="24"/>
          <w:szCs w:val="24"/>
        </w:rPr>
        <w:t>develop</w:t>
      </w:r>
      <w:r w:rsidR="00A738F9">
        <w:rPr>
          <w:rFonts w:ascii="Times New Roman" w:hAnsi="Times New Roman" w:cs="Times New Roman"/>
          <w:sz w:val="24"/>
          <w:szCs w:val="24"/>
        </w:rPr>
        <w:t xml:space="preserve"> commercial </w:t>
      </w:r>
      <w:r w:rsidR="00CB4831" w:rsidRPr="00561311">
        <w:rPr>
          <w:rFonts w:ascii="Times New Roman" w:hAnsi="Times New Roman" w:cs="Times New Roman"/>
          <w:sz w:val="24"/>
          <w:szCs w:val="24"/>
        </w:rPr>
        <w:t>agriculture</w:t>
      </w:r>
      <w:r w:rsidR="00A738F9">
        <w:rPr>
          <w:rFonts w:ascii="Times New Roman" w:hAnsi="Times New Roman" w:cs="Times New Roman"/>
          <w:sz w:val="24"/>
          <w:szCs w:val="24"/>
        </w:rPr>
        <w:t>, especially the production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of walnut</w:t>
      </w:r>
      <w:r w:rsidR="00A738F9">
        <w:rPr>
          <w:rFonts w:ascii="Times New Roman" w:hAnsi="Times New Roman" w:cs="Times New Roman"/>
          <w:sz w:val="24"/>
          <w:szCs w:val="24"/>
        </w:rPr>
        <w:t>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. The </w:t>
      </w:r>
      <w:r w:rsidR="009C6312">
        <w:rPr>
          <w:rFonts w:ascii="Times New Roman" w:hAnsi="Times New Roman" w:cs="Times New Roman"/>
          <w:sz w:val="24"/>
          <w:szCs w:val="24"/>
        </w:rPr>
        <w:t xml:space="preserve">national government assigned a partner city to </w:t>
      </w:r>
      <w:r w:rsidR="00E3130C">
        <w:rPr>
          <w:rFonts w:ascii="Times New Roman" w:hAnsi="Times New Roman" w:cs="Times New Roman"/>
          <w:sz w:val="24"/>
          <w:szCs w:val="24"/>
        </w:rPr>
        <w:t xml:space="preserve">support </w:t>
      </w:r>
      <w:r w:rsidR="00CB4831" w:rsidRPr="00561311">
        <w:rPr>
          <w:rFonts w:ascii="Times New Roman" w:hAnsi="Times New Roman" w:cs="Times New Roman"/>
          <w:sz w:val="24"/>
          <w:szCs w:val="24"/>
        </w:rPr>
        <w:t>Nanba</w:t>
      </w:r>
      <w:r w:rsidR="00E3130C">
        <w:rPr>
          <w:rFonts w:ascii="Times New Roman" w:hAnsi="Times New Roman" w:cs="Times New Roman"/>
          <w:sz w:val="24"/>
          <w:szCs w:val="24"/>
        </w:rPr>
        <w:t>’s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reconstruction</w:t>
      </w:r>
      <w:r w:rsidR="00E3130C">
        <w:rPr>
          <w:rFonts w:ascii="Times New Roman" w:hAnsi="Times New Roman" w:cs="Times New Roman"/>
          <w:sz w:val="24"/>
          <w:szCs w:val="24"/>
        </w:rPr>
        <w:t>: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Tangshan, </w:t>
      </w:r>
      <w:r w:rsidR="00E3130C">
        <w:rPr>
          <w:rFonts w:ascii="Times New Roman" w:hAnsi="Times New Roman" w:cs="Times New Roman"/>
          <w:sz w:val="24"/>
          <w:szCs w:val="24"/>
        </w:rPr>
        <w:t xml:space="preserve">in eastern China’s </w:t>
      </w:r>
      <w:r w:rsidR="00CB4831" w:rsidRPr="00561311">
        <w:rPr>
          <w:rFonts w:ascii="Times New Roman" w:hAnsi="Times New Roman" w:cs="Times New Roman"/>
          <w:sz w:val="24"/>
          <w:szCs w:val="24"/>
        </w:rPr>
        <w:t>Hebei</w:t>
      </w:r>
      <w:r w:rsidR="00F554B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>Province.</w:t>
      </w:r>
      <w:r w:rsidR="00E74CC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74CC8">
        <w:rPr>
          <w:rFonts w:ascii="Times New Roman" w:hAnsi="Times New Roman" w:cs="Times New Roman"/>
          <w:sz w:val="24"/>
          <w:szCs w:val="24"/>
        </w:rPr>
        <w:t>T</w:t>
      </w:r>
      <w:r w:rsidR="00E2247A">
        <w:rPr>
          <w:rFonts w:ascii="Times New Roman" w:hAnsi="Times New Roman" w:cs="Times New Roman"/>
          <w:sz w:val="24"/>
          <w:szCs w:val="24"/>
        </w:rPr>
        <w:t xml:space="preserve">angshan was </w:t>
      </w:r>
      <w:r w:rsidR="00E2247A">
        <w:rPr>
          <w:rFonts w:ascii="Times New Roman" w:hAnsi="Times New Roman" w:cs="Times New Roman"/>
          <w:sz w:val="24"/>
          <w:szCs w:val="24"/>
        </w:rPr>
        <w:lastRenderedPageBreak/>
        <w:t>given full</w:t>
      </w:r>
      <w:r w:rsidR="00C44D1A">
        <w:rPr>
          <w:rFonts w:ascii="Times New Roman" w:hAnsi="Times New Roman" w:cs="Times New Roman" w:hint="eastAsia"/>
          <w:sz w:val="24"/>
          <w:szCs w:val="24"/>
        </w:rPr>
        <w:t xml:space="preserve"> responsib</w:t>
      </w:r>
      <w:r w:rsidR="00E2247A">
        <w:rPr>
          <w:rFonts w:ascii="Times New Roman" w:hAnsi="Times New Roman" w:cs="Times New Roman"/>
          <w:sz w:val="24"/>
          <w:szCs w:val="24"/>
        </w:rPr>
        <w:t>ility</w:t>
      </w:r>
      <w:r w:rsidR="00C44D1A">
        <w:rPr>
          <w:rFonts w:ascii="Times New Roman" w:hAnsi="Times New Roman" w:cs="Times New Roman" w:hint="eastAsia"/>
          <w:sz w:val="24"/>
          <w:szCs w:val="24"/>
        </w:rPr>
        <w:t xml:space="preserve"> for </w:t>
      </w:r>
      <w:r w:rsidR="00C44D1A">
        <w:rPr>
          <w:rFonts w:ascii="Times New Roman" w:hAnsi="Times New Roman" w:cs="Times New Roman"/>
          <w:sz w:val="24"/>
          <w:szCs w:val="24"/>
        </w:rPr>
        <w:t>the</w:t>
      </w:r>
      <w:r w:rsidR="00C44D1A">
        <w:rPr>
          <w:rFonts w:ascii="Times New Roman" w:hAnsi="Times New Roman" w:cs="Times New Roman" w:hint="eastAsia"/>
          <w:sz w:val="24"/>
          <w:szCs w:val="24"/>
        </w:rPr>
        <w:t xml:space="preserve"> reconstruction work </w:t>
      </w:r>
      <w:r w:rsidR="00E2247A">
        <w:rPr>
          <w:rFonts w:ascii="Times New Roman" w:hAnsi="Times New Roman" w:cs="Times New Roman"/>
          <w:sz w:val="24"/>
          <w:szCs w:val="24"/>
        </w:rPr>
        <w:t>in</w:t>
      </w:r>
      <w:r w:rsidR="00C44D1A">
        <w:rPr>
          <w:rFonts w:ascii="Times New Roman" w:hAnsi="Times New Roman" w:cs="Times New Roman" w:hint="eastAsia"/>
          <w:sz w:val="24"/>
          <w:szCs w:val="24"/>
        </w:rPr>
        <w:t xml:space="preserve"> Nanba, </w:t>
      </w:r>
      <w:r w:rsidR="00D4293D">
        <w:rPr>
          <w:rFonts w:ascii="Times New Roman" w:hAnsi="Times New Roman" w:cs="Times New Roman" w:hint="eastAsia"/>
          <w:sz w:val="24"/>
          <w:szCs w:val="24"/>
        </w:rPr>
        <w:t xml:space="preserve">including the </w:t>
      </w:r>
      <w:r w:rsidR="00E2247A">
        <w:rPr>
          <w:rFonts w:ascii="Times New Roman" w:hAnsi="Times New Roman" w:cs="Times New Roman"/>
          <w:sz w:val="24"/>
          <w:szCs w:val="24"/>
        </w:rPr>
        <w:t>creation</w:t>
      </w:r>
      <w:r w:rsidR="00D4293D">
        <w:rPr>
          <w:rFonts w:ascii="Times New Roman" w:hAnsi="Times New Roman" w:cs="Times New Roman" w:hint="eastAsia"/>
          <w:sz w:val="24"/>
          <w:szCs w:val="24"/>
        </w:rPr>
        <w:t xml:space="preserve"> of the construction plan </w:t>
      </w:r>
      <w:r w:rsidR="0018261C">
        <w:rPr>
          <w:rFonts w:ascii="Times New Roman" w:hAnsi="Times New Roman" w:cs="Times New Roman" w:hint="eastAsia"/>
          <w:sz w:val="24"/>
          <w:szCs w:val="24"/>
        </w:rPr>
        <w:t xml:space="preserve">and </w:t>
      </w:r>
      <w:r w:rsidR="00D4293D">
        <w:rPr>
          <w:rFonts w:ascii="Times New Roman" w:hAnsi="Times New Roman" w:cs="Times New Roman" w:hint="eastAsia"/>
          <w:sz w:val="24"/>
          <w:szCs w:val="24"/>
        </w:rPr>
        <w:t>the implementation of the project</w:t>
      </w:r>
      <w:r w:rsidR="0018261C">
        <w:rPr>
          <w:rFonts w:ascii="Times New Roman" w:hAnsi="Times New Roman" w:cs="Times New Roman" w:hint="eastAsia"/>
          <w:sz w:val="24"/>
          <w:szCs w:val="24"/>
        </w:rPr>
        <w:t>.</w:t>
      </w:r>
    </w:p>
    <w:p w14:paraId="237A91B6" w14:textId="34367D6B" w:rsidR="00CB4831" w:rsidRPr="00561311" w:rsidRDefault="00F005C7" w:rsidP="001E697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national government’s expectation for the form that </w:t>
      </w:r>
      <w:r w:rsidR="00CB4831" w:rsidRPr="00561311">
        <w:rPr>
          <w:rFonts w:ascii="Times New Roman" w:hAnsi="Times New Roman" w:cs="Times New Roman"/>
          <w:sz w:val="24"/>
          <w:szCs w:val="24"/>
        </w:rPr>
        <w:t>Nanba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s urbanization </w:t>
      </w:r>
      <w:r>
        <w:rPr>
          <w:rFonts w:ascii="Times New Roman" w:hAnsi="Times New Roman" w:cs="Times New Roman"/>
          <w:sz w:val="24"/>
          <w:szCs w:val="24"/>
        </w:rPr>
        <w:t>should take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is very clear: </w:t>
      </w:r>
      <w:r w:rsidR="00B91036">
        <w:rPr>
          <w:rFonts w:ascii="Times New Roman" w:hAnsi="Times New Roman" w:cs="Times New Roman"/>
          <w:sz w:val="24"/>
          <w:szCs w:val="24"/>
        </w:rPr>
        <w:t>a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wholly new tourist town </w:t>
      </w:r>
      <w:r w:rsidR="00B91036">
        <w:rPr>
          <w:rFonts w:ascii="Times New Roman" w:hAnsi="Times New Roman" w:cs="Times New Roman"/>
          <w:sz w:val="24"/>
          <w:szCs w:val="24"/>
        </w:rPr>
        <w:t>was to be created at the same time that existing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B91036">
        <w:rPr>
          <w:rFonts w:ascii="Times New Roman" w:hAnsi="Times New Roman" w:cs="Times New Roman"/>
          <w:sz w:val="24"/>
          <w:szCs w:val="24"/>
        </w:rPr>
        <w:t>resourc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es </w:t>
      </w:r>
      <w:r w:rsidR="00B91036">
        <w:rPr>
          <w:rFonts w:ascii="Times New Roman" w:hAnsi="Times New Roman" w:cs="Times New Roman"/>
          <w:sz w:val="24"/>
          <w:szCs w:val="24"/>
        </w:rPr>
        <w:t>would be exploited to</w:t>
      </w:r>
      <w:r w:rsidR="00B91036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develop </w:t>
      </w:r>
      <w:r w:rsidR="00B91036">
        <w:rPr>
          <w:rFonts w:ascii="Times New Roman" w:hAnsi="Times New Roman" w:cs="Times New Roman"/>
          <w:sz w:val="24"/>
          <w:szCs w:val="24"/>
        </w:rPr>
        <w:t xml:space="preserve">an </w:t>
      </w:r>
      <w:r w:rsidR="00CB4831" w:rsidRPr="00561311">
        <w:rPr>
          <w:rFonts w:ascii="Times New Roman" w:hAnsi="Times New Roman" w:cs="Times New Roman"/>
          <w:sz w:val="24"/>
          <w:szCs w:val="24"/>
        </w:rPr>
        <w:t>industrial center</w:t>
      </w:r>
      <w:r w:rsidR="00B91036">
        <w:rPr>
          <w:rFonts w:ascii="Times New Roman" w:hAnsi="Times New Roman" w:cs="Times New Roman"/>
          <w:sz w:val="24"/>
          <w:szCs w:val="24"/>
        </w:rPr>
        <w:t>. E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ventually </w:t>
      </w:r>
      <w:r w:rsidR="00B91036">
        <w:rPr>
          <w:rFonts w:ascii="Times New Roman" w:hAnsi="Times New Roman" w:cs="Times New Roman"/>
          <w:sz w:val="24"/>
          <w:szCs w:val="24"/>
        </w:rPr>
        <w:t>Nanba would have a prosperous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market economy.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B91036">
        <w:rPr>
          <w:rFonts w:ascii="Times New Roman" w:hAnsi="Times New Roman" w:cs="Times New Roman"/>
          <w:sz w:val="24"/>
          <w:szCs w:val="24"/>
        </w:rPr>
        <w:t xml:space="preserve">Following this plan, Nanba would soon show the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characteristics of </w:t>
      </w:r>
      <w:r w:rsidR="00B91036">
        <w:rPr>
          <w:rFonts w:ascii="Times New Roman" w:hAnsi="Times New Roman" w:cs="Times New Roman"/>
          <w:sz w:val="24"/>
          <w:szCs w:val="24"/>
        </w:rPr>
        <w:t xml:space="preserve">a </w:t>
      </w:r>
      <w:r w:rsidR="00CB4831" w:rsidRPr="00561311">
        <w:rPr>
          <w:rFonts w:ascii="Times New Roman" w:hAnsi="Times New Roman" w:cs="Times New Roman"/>
          <w:sz w:val="24"/>
          <w:szCs w:val="24"/>
        </w:rPr>
        <w:t>city.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In fact, four years </w:t>
      </w:r>
      <w:r w:rsidR="00B91036">
        <w:rPr>
          <w:rFonts w:ascii="Times New Roman" w:hAnsi="Times New Roman" w:cs="Times New Roman"/>
          <w:sz w:val="24"/>
          <w:szCs w:val="24"/>
        </w:rPr>
        <w:t>after the earthquake</w:t>
      </w:r>
      <w:r w:rsidR="00CB4831" w:rsidRPr="00561311">
        <w:rPr>
          <w:rFonts w:ascii="Times New Roman" w:hAnsi="Times New Roman" w:cs="Times New Roman"/>
          <w:sz w:val="24"/>
          <w:szCs w:val="24"/>
        </w:rPr>
        <w:t>, Nanba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B91036">
        <w:rPr>
          <w:rFonts w:ascii="Times New Roman" w:hAnsi="Times New Roman" w:cs="Times New Roman"/>
          <w:sz w:val="24"/>
          <w:szCs w:val="24"/>
        </w:rPr>
        <w:t>seemed to be what the plan had intended it to be</w:t>
      </w:r>
      <w:r w:rsidR="00EE0D29">
        <w:rPr>
          <w:rFonts w:ascii="Times New Roman" w:hAnsi="Times New Roman" w:cs="Times New Roman"/>
          <w:sz w:val="24"/>
          <w:szCs w:val="24"/>
        </w:rPr>
        <w:t>. In 2012</w:t>
      </w:r>
      <w:r w:rsidR="00CB4831" w:rsidRPr="00561311">
        <w:rPr>
          <w:rFonts w:ascii="Times New Roman" w:hAnsi="Times New Roman" w:cs="Times New Roman"/>
          <w:sz w:val="24"/>
          <w:szCs w:val="24"/>
        </w:rPr>
        <w:t>,</w:t>
      </w:r>
      <w:r w:rsidR="00CB4831" w:rsidRPr="001E6974">
        <w:rPr>
          <w:rStyle w:val="apple-converted-space"/>
          <w:rFonts w:ascii="Times New Roman" w:hAnsi="Times New Roman" w:cs="Times New Roman"/>
          <w:color w:val="2B2B2B"/>
          <w:sz w:val="13"/>
          <w:szCs w:val="13"/>
          <w:shd w:val="clear" w:color="auto" w:fill="FAFAFA"/>
        </w:rPr>
        <w:t> </w:t>
      </w:r>
      <w:r w:rsidR="00EE0D29">
        <w:rPr>
          <w:rFonts w:ascii="Times New Roman" w:hAnsi="Times New Roman" w:cs="Times New Roman"/>
          <w:sz w:val="24"/>
          <w:szCs w:val="24"/>
        </w:rPr>
        <w:t>the built environment</w:t>
      </w:r>
      <w:r w:rsidR="00EE0D2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E0D29">
        <w:rPr>
          <w:rFonts w:ascii="Times New Roman" w:hAnsi="Times New Roman" w:cs="Times New Roman"/>
          <w:sz w:val="24"/>
          <w:szCs w:val="24"/>
        </w:rPr>
        <w:t>seemed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advanced and full of modern flavor</w:t>
      </w:r>
      <w:r w:rsidR="00EE0D29">
        <w:rPr>
          <w:rFonts w:ascii="Times New Roman" w:hAnsi="Times New Roman" w:cs="Times New Roman"/>
          <w:sz w:val="24"/>
          <w:szCs w:val="24"/>
        </w:rPr>
        <w:t>.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E0D29">
        <w:rPr>
          <w:rFonts w:ascii="Times New Roman" w:hAnsi="Times New Roman" w:cs="Times New Roman"/>
          <w:sz w:val="24"/>
          <w:szCs w:val="24"/>
        </w:rPr>
        <w:t>It was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no wonder </w:t>
      </w:r>
      <w:r w:rsidR="00EE0D29">
        <w:rPr>
          <w:rFonts w:ascii="Times New Roman" w:hAnsi="Times New Roman" w:cs="Times New Roman"/>
          <w:sz w:val="24"/>
          <w:szCs w:val="24"/>
        </w:rPr>
        <w:t>that a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local resident would </w:t>
      </w:r>
      <w:r w:rsidR="00EE0D29">
        <w:rPr>
          <w:rFonts w:ascii="Times New Roman" w:hAnsi="Times New Roman" w:cs="Times New Roman"/>
          <w:sz w:val="24"/>
          <w:szCs w:val="24"/>
        </w:rPr>
        <w:t xml:space="preserve">make a 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statement like the </w:t>
      </w:r>
      <w:r w:rsidR="00EE0D29">
        <w:rPr>
          <w:rFonts w:ascii="Times New Roman" w:hAnsi="Times New Roman" w:cs="Times New Roman"/>
          <w:sz w:val="24"/>
          <w:szCs w:val="24"/>
        </w:rPr>
        <w:t xml:space="preserve">one </w:t>
      </w:r>
      <w:r w:rsidR="000C4343">
        <w:rPr>
          <w:rFonts w:ascii="Times New Roman" w:hAnsi="Times New Roman" w:cs="Times New Roman"/>
          <w:sz w:val="24"/>
          <w:szCs w:val="24"/>
        </w:rPr>
        <w:t>with which</w:t>
      </w:r>
      <w:r w:rsidR="00CB4831" w:rsidRPr="00561311">
        <w:rPr>
          <w:rFonts w:ascii="Times New Roman" w:hAnsi="Times New Roman" w:cs="Times New Roman"/>
          <w:sz w:val="24"/>
          <w:szCs w:val="24"/>
        </w:rPr>
        <w:t xml:space="preserve"> this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B4831" w:rsidRPr="00561311">
        <w:rPr>
          <w:rFonts w:ascii="Times New Roman" w:hAnsi="Times New Roman" w:cs="Times New Roman"/>
          <w:sz w:val="24"/>
          <w:szCs w:val="24"/>
        </w:rPr>
        <w:t>article</w:t>
      </w:r>
      <w:r w:rsidR="000C4343">
        <w:rPr>
          <w:rFonts w:ascii="Times New Roman" w:hAnsi="Times New Roman" w:cs="Times New Roman"/>
          <w:sz w:val="24"/>
          <w:szCs w:val="24"/>
        </w:rPr>
        <w:t xml:space="preserve"> begins</w:t>
      </w:r>
      <w:r w:rsidR="00CB4831" w:rsidRPr="00561311">
        <w:rPr>
          <w:rFonts w:ascii="Times New Roman" w:hAnsi="Times New Roman" w:cs="Times New Roman"/>
          <w:sz w:val="24"/>
          <w:szCs w:val="24"/>
        </w:rPr>
        <w:t>.</w:t>
      </w:r>
    </w:p>
    <w:p w14:paraId="76B63E92" w14:textId="18AE5834" w:rsidR="00094A54" w:rsidRPr="00651BDB" w:rsidRDefault="000C4343" w:rsidP="00094A54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accord with the </w:t>
      </w:r>
      <w:r w:rsidR="001005B3">
        <w:rPr>
          <w:rFonts w:ascii="Times New Roman" w:hAnsi="Times New Roman" w:cs="Times New Roman"/>
          <w:sz w:val="24"/>
          <w:szCs w:val="24"/>
        </w:rPr>
        <w:t xml:space="preserve">government’s </w:t>
      </w:r>
      <w:r>
        <w:rPr>
          <w:rFonts w:ascii="Times New Roman" w:hAnsi="Times New Roman" w:cs="Times New Roman"/>
          <w:sz w:val="24"/>
          <w:szCs w:val="24"/>
        </w:rPr>
        <w:t>plan, Nanba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is clearly divided into different functional zones: residential areas, commercial areas, </w:t>
      </w:r>
      <w:r w:rsidR="001005B3">
        <w:rPr>
          <w:rFonts w:ascii="Times New Roman" w:hAnsi="Times New Roman" w:cs="Times New Roman"/>
          <w:sz w:val="24"/>
          <w:szCs w:val="24"/>
        </w:rPr>
        <w:t>and communal spaces such as the public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square and </w:t>
      </w:r>
      <w:r w:rsidR="001005B3">
        <w:rPr>
          <w:rFonts w:ascii="Times New Roman" w:hAnsi="Times New Roman" w:cs="Times New Roman"/>
          <w:sz w:val="24"/>
          <w:szCs w:val="24"/>
        </w:rPr>
        <w:t>“</w:t>
      </w:r>
      <w:r w:rsidR="00094A54" w:rsidRPr="00651BDB">
        <w:rPr>
          <w:rFonts w:ascii="Times New Roman" w:hAnsi="Times New Roman" w:cs="Times New Roman"/>
          <w:sz w:val="24"/>
          <w:szCs w:val="24"/>
        </w:rPr>
        <w:t>Sightseeing Avenue.</w:t>
      </w:r>
      <w:r w:rsidR="001005B3">
        <w:rPr>
          <w:rFonts w:ascii="Times New Roman" w:hAnsi="Times New Roman" w:cs="Times New Roman"/>
          <w:sz w:val="24"/>
          <w:szCs w:val="24"/>
        </w:rPr>
        <w:t>”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</w:t>
      </w:r>
      <w:r w:rsidR="001005B3">
        <w:rPr>
          <w:rFonts w:ascii="Times New Roman" w:hAnsi="Times New Roman" w:cs="Times New Roman"/>
          <w:sz w:val="24"/>
          <w:szCs w:val="24"/>
        </w:rPr>
        <w:t>T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he residential area has </w:t>
      </w:r>
      <w:r w:rsidR="001005B3">
        <w:rPr>
          <w:rFonts w:ascii="Times New Roman" w:hAnsi="Times New Roman" w:cs="Times New Roman"/>
          <w:sz w:val="24"/>
          <w:szCs w:val="24"/>
        </w:rPr>
        <w:t>apartment blocks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arranged in order</w:t>
      </w:r>
      <w:r w:rsidR="001005B3">
        <w:rPr>
          <w:rFonts w:ascii="Times New Roman" w:hAnsi="Times New Roman" w:cs="Times New Roman"/>
          <w:sz w:val="24"/>
          <w:szCs w:val="24"/>
        </w:rPr>
        <w:t>, with green spaces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around every </w:t>
      </w:r>
      <w:r w:rsidR="001005B3">
        <w:rPr>
          <w:rFonts w:ascii="Times New Roman" w:hAnsi="Times New Roman" w:cs="Times New Roman"/>
          <w:sz w:val="24"/>
          <w:szCs w:val="24"/>
        </w:rPr>
        <w:t>building</w:t>
      </w:r>
      <w:r w:rsidR="00D33ABB">
        <w:rPr>
          <w:rFonts w:ascii="Times New Roman" w:hAnsi="Times New Roman" w:cs="Times New Roman"/>
          <w:sz w:val="24"/>
          <w:szCs w:val="24"/>
        </w:rPr>
        <w:t>.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</w:t>
      </w:r>
      <w:r w:rsidR="00D33ABB">
        <w:rPr>
          <w:rFonts w:ascii="Times New Roman" w:hAnsi="Times New Roman" w:cs="Times New Roman"/>
          <w:sz w:val="24"/>
          <w:szCs w:val="24"/>
        </w:rPr>
        <w:t>T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he commercial area </w:t>
      </w:r>
      <w:r w:rsidR="001005B3">
        <w:rPr>
          <w:rFonts w:ascii="Times New Roman" w:hAnsi="Times New Roman" w:cs="Times New Roman"/>
          <w:sz w:val="24"/>
          <w:szCs w:val="24"/>
        </w:rPr>
        <w:t xml:space="preserve">is 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full of shops constructed to </w:t>
      </w:r>
      <w:r w:rsidR="001005B3">
        <w:rPr>
          <w:rFonts w:ascii="Times New Roman" w:hAnsi="Times New Roman" w:cs="Times New Roman"/>
          <w:sz w:val="24"/>
          <w:szCs w:val="24"/>
        </w:rPr>
        <w:t xml:space="preserve">look like buildings from </w:t>
      </w:r>
      <w:r w:rsidR="00D33ABB">
        <w:rPr>
          <w:rFonts w:ascii="Times New Roman" w:hAnsi="Times New Roman" w:cs="Times New Roman"/>
          <w:sz w:val="24"/>
          <w:szCs w:val="24"/>
        </w:rPr>
        <w:t>centuries past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, </w:t>
      </w:r>
      <w:r w:rsidR="00D33ABB">
        <w:rPr>
          <w:rFonts w:ascii="Times New Roman" w:hAnsi="Times New Roman" w:cs="Times New Roman"/>
          <w:sz w:val="24"/>
          <w:szCs w:val="24"/>
        </w:rPr>
        <w:t xml:space="preserve">with </w:t>
      </w:r>
      <w:r w:rsidR="00094A54" w:rsidRPr="00651BDB">
        <w:rPr>
          <w:rFonts w:ascii="Times New Roman" w:hAnsi="Times New Roman" w:cs="Times New Roman"/>
          <w:sz w:val="24"/>
          <w:szCs w:val="24"/>
        </w:rPr>
        <w:t>a pedestrian</w:t>
      </w:r>
      <w:r w:rsidR="00D33ABB">
        <w:rPr>
          <w:rFonts w:ascii="Times New Roman" w:hAnsi="Times New Roman" w:cs="Times New Roman"/>
          <w:sz w:val="24"/>
          <w:szCs w:val="24"/>
        </w:rPr>
        <w:t>-only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</w:t>
      </w:r>
      <w:r w:rsidR="00D33ABB">
        <w:rPr>
          <w:rFonts w:ascii="Times New Roman" w:hAnsi="Times New Roman" w:cs="Times New Roman"/>
          <w:sz w:val="24"/>
          <w:szCs w:val="24"/>
        </w:rPr>
        <w:t xml:space="preserve">shopping </w:t>
      </w:r>
      <w:r w:rsidR="00094A54" w:rsidRPr="00651BDB">
        <w:rPr>
          <w:rFonts w:ascii="Times New Roman" w:hAnsi="Times New Roman" w:cs="Times New Roman"/>
          <w:sz w:val="24"/>
          <w:szCs w:val="24"/>
        </w:rPr>
        <w:t>street about 500</w:t>
      </w:r>
      <w:r w:rsidR="00D33ABB">
        <w:rPr>
          <w:rFonts w:ascii="Times New Roman" w:hAnsi="Times New Roman" w:cs="Times New Roman"/>
          <w:sz w:val="24"/>
          <w:szCs w:val="24"/>
        </w:rPr>
        <w:t xml:space="preserve"> </w:t>
      </w:r>
      <w:r w:rsidR="00094A54" w:rsidRPr="00651BDB">
        <w:rPr>
          <w:rFonts w:ascii="Times New Roman" w:hAnsi="Times New Roman" w:cs="Times New Roman"/>
          <w:sz w:val="24"/>
          <w:szCs w:val="24"/>
        </w:rPr>
        <w:t>meters</w:t>
      </w:r>
      <w:r w:rsidR="00D33ABB">
        <w:rPr>
          <w:rFonts w:ascii="Times New Roman" w:hAnsi="Times New Roman" w:cs="Times New Roman"/>
          <w:sz w:val="24"/>
          <w:szCs w:val="24"/>
        </w:rPr>
        <w:t xml:space="preserve"> long. The public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square covers an area of about 1200 square meters, </w:t>
      </w:r>
      <w:r w:rsidR="00D33ABB"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 w:rsidR="00D33ABB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D33ABB">
        <w:rPr>
          <w:rFonts w:ascii="Times New Roman" w:hAnsi="Times New Roman" w:cs="Times New Roman"/>
          <w:sz w:val="24"/>
          <w:szCs w:val="24"/>
        </w:rPr>
        <w:t xml:space="preserve"> space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for outdoor fitness equipment</w:t>
      </w:r>
      <w:r w:rsidR="00D33ABB">
        <w:rPr>
          <w:rFonts w:ascii="Times New Roman" w:hAnsi="Times New Roman" w:cs="Times New Roman"/>
          <w:sz w:val="24"/>
          <w:szCs w:val="24"/>
        </w:rPr>
        <w:t>.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</w:t>
      </w:r>
      <w:r w:rsidR="00D33ABB">
        <w:rPr>
          <w:rFonts w:ascii="Times New Roman" w:hAnsi="Times New Roman" w:cs="Times New Roman"/>
          <w:sz w:val="24"/>
          <w:szCs w:val="24"/>
        </w:rPr>
        <w:t>T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he sightseeing road </w:t>
      </w:r>
      <w:r w:rsidR="00D33ABB">
        <w:rPr>
          <w:rFonts w:ascii="Times New Roman" w:hAnsi="Times New Roman" w:cs="Times New Roman"/>
          <w:sz w:val="24"/>
          <w:szCs w:val="24"/>
        </w:rPr>
        <w:t>extends along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the river, and the </w:t>
      </w:r>
      <w:r w:rsidR="00D33ABB">
        <w:rPr>
          <w:rFonts w:ascii="Times New Roman" w:hAnsi="Times New Roman" w:cs="Times New Roman"/>
          <w:sz w:val="24"/>
          <w:szCs w:val="24"/>
        </w:rPr>
        <w:t xml:space="preserve">new 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asphalt road leading to the outside world is flat and neat. </w:t>
      </w:r>
      <w:r w:rsidR="00032C3F">
        <w:rPr>
          <w:rFonts w:ascii="Times New Roman" w:hAnsi="Times New Roman" w:cs="Times New Roman"/>
          <w:sz w:val="24"/>
          <w:szCs w:val="24"/>
        </w:rPr>
        <w:t>All of these features combine to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make Nanba seem </w:t>
      </w:r>
      <w:r w:rsidR="00032C3F">
        <w:rPr>
          <w:rFonts w:ascii="Times New Roman" w:hAnsi="Times New Roman" w:cs="Times New Roman"/>
          <w:sz w:val="24"/>
          <w:szCs w:val="24"/>
        </w:rPr>
        <w:t>a model of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“new rural construction,</w:t>
      </w:r>
      <w:r w:rsidR="00032C3F">
        <w:rPr>
          <w:rFonts w:ascii="Times New Roman" w:hAnsi="Times New Roman" w:cs="Times New Roman"/>
          <w:sz w:val="24"/>
          <w:szCs w:val="24"/>
        </w:rPr>
        <w:t>”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</w:t>
      </w:r>
      <w:r w:rsidR="00032C3F">
        <w:rPr>
          <w:rFonts w:ascii="Times New Roman" w:hAnsi="Times New Roman" w:cs="Times New Roman"/>
          <w:sz w:val="24"/>
          <w:szCs w:val="24"/>
        </w:rPr>
        <w:t>in which towns and villages are urbanized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. Traditional Chinese rural </w:t>
      </w:r>
      <w:r w:rsidR="00032C3F">
        <w:rPr>
          <w:rFonts w:ascii="Times New Roman" w:hAnsi="Times New Roman" w:cs="Times New Roman"/>
          <w:sz w:val="24"/>
          <w:szCs w:val="24"/>
        </w:rPr>
        <w:t>landscapes</w:t>
      </w:r>
      <w:r w:rsidR="00094A54" w:rsidRPr="00651BDB">
        <w:rPr>
          <w:rFonts w:ascii="Times New Roman" w:hAnsi="Times New Roman" w:cs="Times New Roman"/>
          <w:sz w:val="24"/>
          <w:szCs w:val="24"/>
        </w:rPr>
        <w:t xml:space="preserve"> have no </w:t>
      </w:r>
      <w:r w:rsidR="00032C3F">
        <w:rPr>
          <w:rFonts w:ascii="Times New Roman" w:hAnsi="Times New Roman" w:cs="Times New Roman"/>
          <w:sz w:val="24"/>
          <w:szCs w:val="24"/>
        </w:rPr>
        <w:t>place in reconstructed Nanba</w:t>
      </w:r>
      <w:r w:rsidR="00094A54" w:rsidRPr="00651BDB">
        <w:rPr>
          <w:rFonts w:ascii="Times New Roman" w:hAnsi="Times New Roman" w:cs="Times New Roman"/>
          <w:sz w:val="24"/>
          <w:szCs w:val="24"/>
        </w:rPr>
        <w:t>.</w:t>
      </w:r>
    </w:p>
    <w:p w14:paraId="71284AB3" w14:textId="77777777" w:rsidR="005A1F80" w:rsidRPr="00D168F0" w:rsidRDefault="005A1F80" w:rsidP="00D168F0">
      <w:pPr>
        <w:spacing w:line="48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168F0">
        <w:rPr>
          <w:rFonts w:ascii="Times New Roman" w:hAnsi="Times New Roman" w:cs="Times New Roman"/>
          <w:i/>
          <w:sz w:val="24"/>
          <w:szCs w:val="24"/>
        </w:rPr>
        <w:t>The transformation of private space</w:t>
      </w:r>
    </w:p>
    <w:p w14:paraId="30601A0D" w14:textId="105F3257" w:rsidR="00E72676" w:rsidRDefault="005B20C6" w:rsidP="00D168F0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lastRenderedPageBreak/>
        <w:t xml:space="preserve">Changes in private living space </w:t>
      </w:r>
      <w:r w:rsidR="00183B88">
        <w:rPr>
          <w:rFonts w:ascii="Times New Roman" w:hAnsi="Times New Roman" w:cs="Times New Roman"/>
          <w:sz w:val="24"/>
          <w:szCs w:val="24"/>
        </w:rPr>
        <w:t>have</w:t>
      </w:r>
      <w:r w:rsidR="00183B8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the most significant </w:t>
      </w:r>
      <w:r w:rsidR="00183B88">
        <w:rPr>
          <w:rFonts w:ascii="Times New Roman" w:hAnsi="Times New Roman" w:cs="Times New Roman"/>
          <w:sz w:val="24"/>
          <w:szCs w:val="24"/>
        </w:rPr>
        <w:t>impact on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the daily </w:t>
      </w:r>
      <w:r w:rsidR="00176760">
        <w:rPr>
          <w:rFonts w:ascii="Times New Roman" w:hAnsi="Times New Roman" w:cs="Times New Roman"/>
          <w:sz w:val="24"/>
          <w:szCs w:val="24"/>
        </w:rPr>
        <w:t>lives of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the residents </w:t>
      </w:r>
      <w:r w:rsidR="00176760">
        <w:rPr>
          <w:rFonts w:ascii="Times New Roman" w:hAnsi="Times New Roman" w:cs="Times New Roman"/>
          <w:sz w:val="24"/>
          <w:szCs w:val="24"/>
        </w:rPr>
        <w:t>of</w:t>
      </w:r>
      <w:r w:rsidR="00176760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Nanba. </w:t>
      </w:r>
      <w:r w:rsidR="00FF399F">
        <w:rPr>
          <w:rFonts w:ascii="Times New Roman" w:hAnsi="Times New Roman" w:cs="Times New Roman"/>
          <w:sz w:val="24"/>
          <w:szCs w:val="24"/>
        </w:rPr>
        <w:t>B</w:t>
      </w:r>
      <w:r w:rsidRPr="00561311">
        <w:rPr>
          <w:rFonts w:ascii="Times New Roman" w:hAnsi="Times New Roman" w:cs="Times New Roman"/>
          <w:sz w:val="24"/>
          <w:szCs w:val="24"/>
        </w:rPr>
        <w:t xml:space="preserve">efore the earthquake </w:t>
      </w:r>
      <w:r w:rsidR="00FF399F" w:rsidRPr="00D5412C">
        <w:rPr>
          <w:rFonts w:ascii="Times New Roman" w:hAnsi="Times New Roman" w:cs="Times New Roman"/>
          <w:sz w:val="24"/>
          <w:szCs w:val="24"/>
        </w:rPr>
        <w:t xml:space="preserve">most families still lived in </w:t>
      </w:r>
      <w:r w:rsidR="00FF399F">
        <w:rPr>
          <w:rFonts w:ascii="Times New Roman" w:hAnsi="Times New Roman" w:cs="Times New Roman"/>
          <w:sz w:val="24"/>
          <w:szCs w:val="24"/>
        </w:rPr>
        <w:t xml:space="preserve">one-story </w:t>
      </w:r>
      <w:r w:rsidR="00FF399F" w:rsidRPr="00D5412C">
        <w:rPr>
          <w:rFonts w:ascii="Times New Roman" w:hAnsi="Times New Roman" w:cs="Times New Roman"/>
          <w:sz w:val="24"/>
          <w:szCs w:val="24"/>
        </w:rPr>
        <w:t>wooden house</w:t>
      </w:r>
      <w:r w:rsidR="00FF399F">
        <w:rPr>
          <w:rFonts w:ascii="Times New Roman" w:hAnsi="Times New Roman" w:cs="Times New Roman"/>
          <w:sz w:val="24"/>
          <w:szCs w:val="24"/>
        </w:rPr>
        <w:t>s with small</w:t>
      </w:r>
      <w:r w:rsidR="00FF399F" w:rsidRPr="00D5412C">
        <w:rPr>
          <w:rFonts w:ascii="Times New Roman" w:hAnsi="Times New Roman" w:cs="Times New Roman"/>
          <w:sz w:val="24"/>
          <w:szCs w:val="24"/>
        </w:rPr>
        <w:t xml:space="preserve"> yard</w:t>
      </w:r>
      <w:r w:rsidR="00FF399F">
        <w:rPr>
          <w:rFonts w:ascii="Times New Roman" w:hAnsi="Times New Roman" w:cs="Times New Roman"/>
          <w:sz w:val="24"/>
          <w:szCs w:val="24"/>
        </w:rPr>
        <w:t xml:space="preserve">s, although </w:t>
      </w:r>
      <w:r w:rsidRPr="00561311">
        <w:rPr>
          <w:rFonts w:ascii="Times New Roman" w:hAnsi="Times New Roman" w:cs="Times New Roman"/>
          <w:sz w:val="24"/>
          <w:szCs w:val="24"/>
        </w:rPr>
        <w:t xml:space="preserve">some </w:t>
      </w:r>
      <w:r w:rsidR="00FF399F">
        <w:rPr>
          <w:rFonts w:ascii="Times New Roman" w:hAnsi="Times New Roman" w:cs="Times New Roman"/>
          <w:sz w:val="24"/>
          <w:szCs w:val="24"/>
        </w:rPr>
        <w:t>wealthi</w:t>
      </w:r>
      <w:r w:rsidR="00FF399F" w:rsidRPr="00561311">
        <w:rPr>
          <w:rFonts w:ascii="Times New Roman" w:hAnsi="Times New Roman" w:cs="Times New Roman"/>
          <w:sz w:val="24"/>
          <w:szCs w:val="24"/>
        </w:rPr>
        <w:t xml:space="preserve">er </w:t>
      </w:r>
      <w:r w:rsidRPr="00561311">
        <w:rPr>
          <w:rFonts w:ascii="Times New Roman" w:hAnsi="Times New Roman" w:cs="Times New Roman"/>
          <w:sz w:val="24"/>
          <w:szCs w:val="24"/>
        </w:rPr>
        <w:t xml:space="preserve">families </w:t>
      </w:r>
      <w:r w:rsidR="00FF399F">
        <w:rPr>
          <w:rFonts w:ascii="Times New Roman" w:hAnsi="Times New Roman" w:cs="Times New Roman"/>
          <w:sz w:val="24"/>
          <w:szCs w:val="24"/>
        </w:rPr>
        <w:t>had constructed two- or three-story buildings. R</w:t>
      </w:r>
      <w:r w:rsidRPr="00561311">
        <w:rPr>
          <w:rFonts w:ascii="Times New Roman" w:hAnsi="Times New Roman" w:cs="Times New Roman"/>
          <w:sz w:val="24"/>
          <w:szCs w:val="24"/>
        </w:rPr>
        <w:t xml:space="preserve">esidents </w:t>
      </w:r>
      <w:r w:rsidR="00FF399F">
        <w:rPr>
          <w:rFonts w:ascii="Times New Roman" w:hAnsi="Times New Roman" w:cs="Times New Roman"/>
          <w:sz w:val="24"/>
          <w:szCs w:val="24"/>
        </w:rPr>
        <w:t xml:space="preserve">viewed buildings with multiple stories as </w:t>
      </w:r>
      <w:r w:rsidRPr="00561311">
        <w:rPr>
          <w:rFonts w:ascii="Times New Roman" w:hAnsi="Times New Roman" w:cs="Times New Roman"/>
          <w:sz w:val="24"/>
          <w:szCs w:val="24"/>
        </w:rPr>
        <w:t>symbol</w:t>
      </w:r>
      <w:r w:rsidR="00FF399F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 of modernization and mark</w:t>
      </w:r>
      <w:r w:rsidR="00FF399F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 of </w:t>
      </w:r>
      <w:r w:rsidR="00FF399F">
        <w:rPr>
          <w:rFonts w:ascii="Times New Roman" w:hAnsi="Times New Roman" w:cs="Times New Roman"/>
          <w:sz w:val="24"/>
          <w:szCs w:val="24"/>
        </w:rPr>
        <w:t xml:space="preserve">a </w:t>
      </w:r>
      <w:r w:rsidRPr="00561311">
        <w:rPr>
          <w:rFonts w:ascii="Times New Roman" w:hAnsi="Times New Roman" w:cs="Times New Roman"/>
          <w:sz w:val="24"/>
          <w:szCs w:val="24"/>
        </w:rPr>
        <w:t>better life</w:t>
      </w:r>
      <w:r w:rsidR="00FF399F">
        <w:rPr>
          <w:rFonts w:ascii="Times New Roman" w:hAnsi="Times New Roman" w:cs="Times New Roman"/>
          <w:sz w:val="24"/>
          <w:szCs w:val="24"/>
        </w:rPr>
        <w:t>,</w:t>
      </w:r>
      <w:r w:rsidRPr="00561311">
        <w:rPr>
          <w:rFonts w:ascii="Times New Roman" w:hAnsi="Times New Roman" w:cs="Times New Roman"/>
          <w:sz w:val="24"/>
          <w:szCs w:val="24"/>
        </w:rPr>
        <w:t xml:space="preserve"> while wooden house</w:t>
      </w:r>
      <w:r w:rsidR="00FF399F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 w</w:t>
      </w:r>
      <w:r w:rsidR="00FF399F">
        <w:rPr>
          <w:rFonts w:ascii="Times New Roman" w:hAnsi="Times New Roman" w:cs="Times New Roman"/>
          <w:sz w:val="24"/>
          <w:szCs w:val="24"/>
        </w:rPr>
        <w:t>ere</w:t>
      </w:r>
      <w:r w:rsidRPr="00561311">
        <w:rPr>
          <w:rFonts w:ascii="Times New Roman" w:hAnsi="Times New Roman" w:cs="Times New Roman"/>
          <w:sz w:val="24"/>
          <w:szCs w:val="24"/>
        </w:rPr>
        <w:t xml:space="preserve"> symbol</w:t>
      </w:r>
      <w:r w:rsidR="00FF399F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 of tradition and poverty. </w:t>
      </w:r>
    </w:p>
    <w:p w14:paraId="7CCAED8C" w14:textId="4B9380D5" w:rsidR="00E72676" w:rsidRDefault="005B20C6" w:rsidP="00D168F0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Most Nanba families </w:t>
      </w:r>
      <w:r w:rsidR="00E72676">
        <w:rPr>
          <w:rFonts w:ascii="Times New Roman" w:hAnsi="Times New Roman" w:cs="Times New Roman"/>
          <w:sz w:val="24"/>
          <w:szCs w:val="24"/>
        </w:rPr>
        <w:t xml:space="preserve">before the earthquake lived in </w:t>
      </w:r>
      <w:proofErr w:type="spellStart"/>
      <w:r w:rsidR="00E72676">
        <w:rPr>
          <w:rFonts w:ascii="Times New Roman" w:hAnsi="Times New Roman" w:cs="Times New Roman"/>
          <w:sz w:val="24"/>
          <w:szCs w:val="24"/>
        </w:rPr>
        <w:t>bugalows</w:t>
      </w:r>
      <w:proofErr w:type="spellEnd"/>
      <w:r w:rsidR="00E72676">
        <w:rPr>
          <w:rFonts w:ascii="Times New Roman" w:hAnsi="Times New Roman" w:cs="Times New Roman"/>
          <w:sz w:val="24"/>
          <w:szCs w:val="24"/>
        </w:rPr>
        <w:t xml:space="preserve"> with </w:t>
      </w:r>
      <w:r w:rsidRPr="00561311">
        <w:rPr>
          <w:rFonts w:ascii="Times New Roman" w:hAnsi="Times New Roman" w:cs="Times New Roman"/>
          <w:sz w:val="24"/>
          <w:szCs w:val="24"/>
        </w:rPr>
        <w:t xml:space="preserve">small </w:t>
      </w:r>
      <w:r w:rsidR="00E72676">
        <w:rPr>
          <w:rFonts w:ascii="Times New Roman" w:hAnsi="Times New Roman" w:cs="Times New Roman"/>
          <w:sz w:val="24"/>
          <w:szCs w:val="24"/>
        </w:rPr>
        <w:t xml:space="preserve">enclosed </w:t>
      </w:r>
      <w:r w:rsidR="00886D56">
        <w:rPr>
          <w:rFonts w:ascii="Times New Roman" w:hAnsi="Times New Roman" w:cs="Times New Roman"/>
          <w:sz w:val="24"/>
          <w:szCs w:val="24"/>
        </w:rPr>
        <w:t>court</w:t>
      </w:r>
      <w:r w:rsidRPr="00561311">
        <w:rPr>
          <w:rFonts w:ascii="Times New Roman" w:hAnsi="Times New Roman" w:cs="Times New Roman"/>
          <w:sz w:val="24"/>
          <w:szCs w:val="24"/>
        </w:rPr>
        <w:t>yard</w:t>
      </w:r>
      <w:r w:rsidR="009F5A39">
        <w:rPr>
          <w:rFonts w:ascii="Times New Roman" w:hAnsi="Times New Roman" w:cs="Times New Roman"/>
          <w:sz w:val="24"/>
          <w:szCs w:val="24"/>
        </w:rPr>
        <w:t>s</w:t>
      </w:r>
      <w:r w:rsidR="00E72676">
        <w:rPr>
          <w:rFonts w:ascii="Times New Roman" w:hAnsi="Times New Roman" w:cs="Times New Roman"/>
          <w:sz w:val="24"/>
          <w:szCs w:val="24"/>
        </w:rPr>
        <w:t>, with</w:t>
      </w:r>
      <w:r w:rsidR="00886D56">
        <w:rPr>
          <w:rFonts w:ascii="Times New Roman" w:hAnsi="Times New Roman" w:cs="Times New Roman"/>
          <w:sz w:val="24"/>
          <w:szCs w:val="24"/>
        </w:rPr>
        <w:t xml:space="preserve"> yards </w:t>
      </w:r>
      <w:r w:rsidR="00E72676">
        <w:rPr>
          <w:rFonts w:ascii="Times New Roman" w:hAnsi="Times New Roman" w:cs="Times New Roman"/>
          <w:sz w:val="24"/>
          <w:szCs w:val="24"/>
        </w:rPr>
        <w:t xml:space="preserve">nearby </w:t>
      </w:r>
      <w:r w:rsidR="009F5A39">
        <w:rPr>
          <w:rFonts w:ascii="Times New Roman" w:hAnsi="Times New Roman" w:cs="Times New Roman"/>
          <w:sz w:val="24"/>
          <w:szCs w:val="24"/>
        </w:rPr>
        <w:t>where they kept</w:t>
      </w:r>
      <w:r w:rsidRPr="00561311">
        <w:rPr>
          <w:rFonts w:ascii="Times New Roman" w:hAnsi="Times New Roman" w:cs="Times New Roman"/>
          <w:sz w:val="24"/>
          <w:szCs w:val="24"/>
        </w:rPr>
        <w:t xml:space="preserve"> poultry </w:t>
      </w:r>
      <w:r w:rsidR="009F5A39">
        <w:rPr>
          <w:rFonts w:ascii="Times New Roman" w:hAnsi="Times New Roman" w:cs="Times New Roman"/>
          <w:sz w:val="24"/>
          <w:szCs w:val="24"/>
        </w:rPr>
        <w:t xml:space="preserve">and other </w:t>
      </w:r>
      <w:r w:rsidRPr="00561311">
        <w:rPr>
          <w:rFonts w:ascii="Times New Roman" w:hAnsi="Times New Roman" w:cs="Times New Roman"/>
          <w:sz w:val="24"/>
          <w:szCs w:val="24"/>
        </w:rPr>
        <w:t>livestock</w:t>
      </w:r>
      <w:r w:rsidR="009F5A39">
        <w:rPr>
          <w:rFonts w:ascii="Times New Roman" w:hAnsi="Times New Roman" w:cs="Times New Roman"/>
          <w:sz w:val="24"/>
          <w:szCs w:val="24"/>
        </w:rPr>
        <w:t xml:space="preserve"> and where they constructed their outdoor </w:t>
      </w:r>
      <w:r w:rsidRPr="00561311">
        <w:rPr>
          <w:rFonts w:ascii="Times New Roman" w:hAnsi="Times New Roman" w:cs="Times New Roman"/>
          <w:sz w:val="24"/>
          <w:szCs w:val="24"/>
        </w:rPr>
        <w:t xml:space="preserve">toilets </w:t>
      </w:r>
      <w:r w:rsidR="009F5A39">
        <w:rPr>
          <w:rFonts w:ascii="Times New Roman" w:hAnsi="Times New Roman" w:cs="Times New Roman"/>
          <w:sz w:val="24"/>
          <w:szCs w:val="24"/>
        </w:rPr>
        <w:t>and storage sheds</w:t>
      </w:r>
      <w:r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9F5A39">
        <w:rPr>
          <w:rFonts w:ascii="Times New Roman" w:hAnsi="Times New Roman" w:cs="Times New Roman"/>
          <w:sz w:val="24"/>
          <w:szCs w:val="24"/>
        </w:rPr>
        <w:t>So</w:t>
      </w:r>
      <w:r w:rsidRPr="00561311">
        <w:rPr>
          <w:rFonts w:ascii="Times New Roman" w:hAnsi="Times New Roman" w:cs="Times New Roman"/>
          <w:sz w:val="24"/>
          <w:szCs w:val="24"/>
        </w:rPr>
        <w:t>me families planted fruit trees or corn in the yard.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72676">
        <w:rPr>
          <w:rFonts w:ascii="Times New Roman" w:hAnsi="Times New Roman" w:cs="Times New Roman"/>
          <w:sz w:val="24"/>
          <w:szCs w:val="24"/>
        </w:rPr>
        <w:t>M</w:t>
      </w:r>
      <w:r w:rsidR="00AA7E00" w:rsidRPr="00561311">
        <w:rPr>
          <w:rFonts w:ascii="Times New Roman" w:hAnsi="Times New Roman" w:cs="Times New Roman"/>
          <w:sz w:val="24"/>
          <w:szCs w:val="24"/>
        </w:rPr>
        <w:t xml:space="preserve">ost </w:t>
      </w:r>
      <w:r w:rsidR="00E72676">
        <w:rPr>
          <w:rFonts w:ascii="Times New Roman" w:hAnsi="Times New Roman" w:cs="Times New Roman"/>
          <w:sz w:val="24"/>
          <w:szCs w:val="24"/>
        </w:rPr>
        <w:t>people lived in</w:t>
      </w:r>
      <w:r w:rsidR="00AA7E00" w:rsidRPr="00561311">
        <w:rPr>
          <w:rFonts w:ascii="Times New Roman" w:hAnsi="Times New Roman" w:cs="Times New Roman"/>
          <w:sz w:val="24"/>
          <w:szCs w:val="24"/>
        </w:rPr>
        <w:t xml:space="preserve"> nuclear families</w:t>
      </w:r>
      <w:r w:rsidR="00E72676">
        <w:rPr>
          <w:rFonts w:ascii="Times New Roman" w:hAnsi="Times New Roman" w:cs="Times New Roman"/>
          <w:sz w:val="24"/>
          <w:szCs w:val="24"/>
        </w:rPr>
        <w:t>. After they married</w:t>
      </w:r>
      <w:r w:rsidR="00AA7E00" w:rsidRPr="00561311">
        <w:rPr>
          <w:rFonts w:ascii="Times New Roman" w:hAnsi="Times New Roman" w:cs="Times New Roman"/>
          <w:sz w:val="24"/>
          <w:szCs w:val="24"/>
        </w:rPr>
        <w:t xml:space="preserve">, sons would </w:t>
      </w:r>
      <w:r w:rsidR="00E72676">
        <w:rPr>
          <w:rFonts w:ascii="Times New Roman" w:hAnsi="Times New Roman" w:cs="Times New Roman"/>
          <w:sz w:val="24"/>
          <w:szCs w:val="24"/>
        </w:rPr>
        <w:t xml:space="preserve">usually move out of their </w:t>
      </w:r>
      <w:r w:rsidR="00AA7E00" w:rsidRPr="00561311">
        <w:rPr>
          <w:rFonts w:ascii="Times New Roman" w:hAnsi="Times New Roman" w:cs="Times New Roman"/>
          <w:sz w:val="24"/>
          <w:szCs w:val="24"/>
        </w:rPr>
        <w:t>parents</w:t>
      </w:r>
      <w:r w:rsidR="00E72676">
        <w:rPr>
          <w:rFonts w:ascii="Times New Roman" w:hAnsi="Times New Roman" w:cs="Times New Roman"/>
          <w:sz w:val="24"/>
          <w:szCs w:val="24"/>
        </w:rPr>
        <w:t>’ houses</w:t>
      </w:r>
      <w:r w:rsidR="00AA7E00" w:rsidRPr="00561311">
        <w:rPr>
          <w:rFonts w:ascii="Times New Roman" w:hAnsi="Times New Roman" w:cs="Times New Roman"/>
          <w:sz w:val="24"/>
          <w:szCs w:val="24"/>
        </w:rPr>
        <w:t xml:space="preserve"> and buil</w:t>
      </w:r>
      <w:r w:rsidR="00E72676">
        <w:rPr>
          <w:rFonts w:ascii="Times New Roman" w:hAnsi="Times New Roman" w:cs="Times New Roman"/>
          <w:sz w:val="24"/>
          <w:szCs w:val="24"/>
        </w:rPr>
        <w:t>d</w:t>
      </w:r>
      <w:r w:rsidR="00AA7E00" w:rsidRPr="00561311">
        <w:rPr>
          <w:rFonts w:ascii="Times New Roman" w:hAnsi="Times New Roman" w:cs="Times New Roman"/>
          <w:sz w:val="24"/>
          <w:szCs w:val="24"/>
        </w:rPr>
        <w:t xml:space="preserve"> their own. </w:t>
      </w:r>
      <w:r w:rsidR="00E72676">
        <w:rPr>
          <w:rFonts w:ascii="Times New Roman" w:hAnsi="Times New Roman" w:cs="Times New Roman"/>
          <w:sz w:val="24"/>
          <w:szCs w:val="24"/>
        </w:rPr>
        <w:t>Some</w:t>
      </w:r>
      <w:r w:rsidR="00AA7E00" w:rsidRPr="00561311">
        <w:rPr>
          <w:rFonts w:ascii="Times New Roman" w:hAnsi="Times New Roman" w:cs="Times New Roman"/>
          <w:sz w:val="24"/>
          <w:szCs w:val="24"/>
        </w:rPr>
        <w:t xml:space="preserve"> married children </w:t>
      </w:r>
      <w:r w:rsidR="00E72676">
        <w:rPr>
          <w:rFonts w:ascii="Times New Roman" w:hAnsi="Times New Roman" w:cs="Times New Roman"/>
          <w:sz w:val="24"/>
          <w:szCs w:val="24"/>
        </w:rPr>
        <w:t xml:space="preserve">continued to </w:t>
      </w:r>
      <w:r w:rsidR="00AA7E00" w:rsidRPr="00561311">
        <w:rPr>
          <w:rFonts w:ascii="Times New Roman" w:hAnsi="Times New Roman" w:cs="Times New Roman"/>
          <w:sz w:val="24"/>
          <w:szCs w:val="24"/>
        </w:rPr>
        <w:t>live with their parents</w:t>
      </w:r>
      <w:r w:rsidR="00E72676">
        <w:rPr>
          <w:rFonts w:ascii="Times New Roman" w:hAnsi="Times New Roman" w:cs="Times New Roman"/>
          <w:sz w:val="24"/>
          <w:szCs w:val="24"/>
        </w:rPr>
        <w:t>. In that case</w:t>
      </w:r>
      <w:r w:rsidR="00AA7E00" w:rsidRPr="00561311">
        <w:rPr>
          <w:rFonts w:ascii="Times New Roman" w:hAnsi="Times New Roman" w:cs="Times New Roman"/>
          <w:sz w:val="24"/>
          <w:szCs w:val="24"/>
        </w:rPr>
        <w:t xml:space="preserve"> the open courtyard bungalows </w:t>
      </w:r>
      <w:r w:rsidR="00E72676">
        <w:rPr>
          <w:rFonts w:ascii="Times New Roman" w:hAnsi="Times New Roman" w:cs="Times New Roman"/>
          <w:sz w:val="24"/>
          <w:szCs w:val="24"/>
        </w:rPr>
        <w:t>would provide</w:t>
      </w:r>
      <w:r w:rsidR="00AA7E00" w:rsidRPr="00561311">
        <w:rPr>
          <w:rFonts w:ascii="Times New Roman" w:hAnsi="Times New Roman" w:cs="Times New Roman"/>
          <w:sz w:val="24"/>
          <w:szCs w:val="24"/>
        </w:rPr>
        <w:t xml:space="preserve"> relatively independent space</w:t>
      </w:r>
      <w:r w:rsidR="00E72676">
        <w:rPr>
          <w:rFonts w:ascii="Times New Roman" w:hAnsi="Times New Roman" w:cs="Times New Roman"/>
          <w:sz w:val="24"/>
          <w:szCs w:val="24"/>
        </w:rPr>
        <w:t>s</w:t>
      </w:r>
      <w:r w:rsidR="00AA7E00" w:rsidRPr="00561311">
        <w:rPr>
          <w:rFonts w:ascii="Times New Roman" w:hAnsi="Times New Roman" w:cs="Times New Roman"/>
          <w:sz w:val="24"/>
          <w:szCs w:val="24"/>
        </w:rPr>
        <w:t xml:space="preserve"> for parents and married children, </w:t>
      </w:r>
      <w:r w:rsidR="00E72676">
        <w:rPr>
          <w:rFonts w:ascii="Times New Roman" w:hAnsi="Times New Roman" w:cs="Times New Roman"/>
          <w:sz w:val="24"/>
          <w:szCs w:val="24"/>
        </w:rPr>
        <w:t xml:space="preserve">allowing them to </w:t>
      </w:r>
      <w:r w:rsidR="00AA7E00" w:rsidRPr="00561311">
        <w:rPr>
          <w:rFonts w:ascii="Times New Roman" w:hAnsi="Times New Roman" w:cs="Times New Roman"/>
          <w:sz w:val="24"/>
          <w:szCs w:val="24"/>
        </w:rPr>
        <w:t xml:space="preserve">“live together, </w:t>
      </w:r>
      <w:r w:rsidR="00E72676">
        <w:rPr>
          <w:rFonts w:ascii="Times New Roman" w:hAnsi="Times New Roman" w:cs="Times New Roman"/>
          <w:sz w:val="24"/>
          <w:szCs w:val="24"/>
        </w:rPr>
        <w:t xml:space="preserve">but </w:t>
      </w:r>
      <w:r w:rsidR="00AA7E00" w:rsidRPr="00561311">
        <w:rPr>
          <w:rFonts w:ascii="Times New Roman" w:hAnsi="Times New Roman" w:cs="Times New Roman"/>
          <w:sz w:val="24"/>
          <w:szCs w:val="24"/>
        </w:rPr>
        <w:t>not cook together.”</w:t>
      </w:r>
      <w:r w:rsidR="00E72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E0EB8" w14:textId="783DF583" w:rsidR="00AE373C" w:rsidRDefault="005B20C6" w:rsidP="00D168F0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In the </w:t>
      </w:r>
      <w:r w:rsidR="00E72676">
        <w:rPr>
          <w:rFonts w:ascii="Times New Roman" w:hAnsi="Times New Roman" w:cs="Times New Roman"/>
          <w:sz w:val="24"/>
          <w:szCs w:val="24"/>
        </w:rPr>
        <w:t xml:space="preserve">government’s </w:t>
      </w:r>
      <w:r w:rsidRPr="00561311">
        <w:rPr>
          <w:rFonts w:ascii="Times New Roman" w:hAnsi="Times New Roman" w:cs="Times New Roman"/>
          <w:sz w:val="24"/>
          <w:szCs w:val="24"/>
        </w:rPr>
        <w:t xml:space="preserve">reconstruction plan, </w:t>
      </w:r>
      <w:r w:rsidR="00E72676">
        <w:rPr>
          <w:rFonts w:ascii="Times New Roman" w:hAnsi="Times New Roman" w:cs="Times New Roman"/>
          <w:sz w:val="24"/>
          <w:szCs w:val="24"/>
        </w:rPr>
        <w:t xml:space="preserve">all of </w:t>
      </w:r>
      <w:r w:rsidRPr="00561311">
        <w:rPr>
          <w:rFonts w:ascii="Times New Roman" w:hAnsi="Times New Roman" w:cs="Times New Roman"/>
          <w:sz w:val="24"/>
          <w:szCs w:val="24"/>
        </w:rPr>
        <w:t xml:space="preserve">the </w:t>
      </w:r>
      <w:r w:rsidR="00E72676">
        <w:rPr>
          <w:rFonts w:ascii="Times New Roman" w:hAnsi="Times New Roman" w:cs="Times New Roman"/>
          <w:sz w:val="24"/>
          <w:szCs w:val="24"/>
        </w:rPr>
        <w:t xml:space="preserve">residential </w:t>
      </w:r>
      <w:r w:rsidRPr="00561311">
        <w:rPr>
          <w:rFonts w:ascii="Times New Roman" w:hAnsi="Times New Roman" w:cs="Times New Roman"/>
          <w:sz w:val="24"/>
          <w:szCs w:val="24"/>
        </w:rPr>
        <w:t xml:space="preserve">buildings in Nanba were </w:t>
      </w:r>
      <w:r w:rsidR="00E72676">
        <w:rPr>
          <w:rFonts w:ascii="Times New Roman" w:hAnsi="Times New Roman" w:cs="Times New Roman"/>
          <w:sz w:val="24"/>
          <w:szCs w:val="24"/>
        </w:rPr>
        <w:t>designed as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4F4DBA">
        <w:rPr>
          <w:rFonts w:ascii="Times New Roman" w:hAnsi="Times New Roman" w:cs="Times New Roman"/>
          <w:sz w:val="24"/>
          <w:szCs w:val="24"/>
        </w:rPr>
        <w:t>three-story structure</w:t>
      </w:r>
      <w:r w:rsidR="00E72676">
        <w:rPr>
          <w:rFonts w:ascii="Times New Roman" w:hAnsi="Times New Roman" w:cs="Times New Roman"/>
          <w:sz w:val="24"/>
          <w:szCs w:val="24"/>
        </w:rPr>
        <w:t xml:space="preserve">s </w:t>
      </w:r>
      <w:r w:rsidRPr="00561311">
        <w:rPr>
          <w:rFonts w:ascii="Times New Roman" w:hAnsi="Times New Roman" w:cs="Times New Roman"/>
          <w:sz w:val="24"/>
          <w:szCs w:val="24"/>
        </w:rPr>
        <w:t xml:space="preserve">with the same </w:t>
      </w:r>
      <w:r w:rsidR="00E72676">
        <w:rPr>
          <w:rFonts w:ascii="Times New Roman" w:hAnsi="Times New Roman" w:cs="Times New Roman"/>
          <w:sz w:val="24"/>
          <w:szCs w:val="24"/>
        </w:rPr>
        <w:t xml:space="preserve">style and </w:t>
      </w:r>
      <w:r w:rsidRPr="00561311">
        <w:rPr>
          <w:rFonts w:ascii="Times New Roman" w:hAnsi="Times New Roman" w:cs="Times New Roman"/>
          <w:sz w:val="24"/>
          <w:szCs w:val="24"/>
        </w:rPr>
        <w:t xml:space="preserve">color </w:t>
      </w:r>
      <w:r w:rsidR="00E72676">
        <w:rPr>
          <w:rFonts w:ascii="Times New Roman" w:hAnsi="Times New Roman" w:cs="Times New Roman"/>
          <w:sz w:val="24"/>
          <w:szCs w:val="24"/>
        </w:rPr>
        <w:t xml:space="preserve">of roof </w:t>
      </w:r>
      <w:r w:rsidRPr="00561311">
        <w:rPr>
          <w:rFonts w:ascii="Times New Roman" w:hAnsi="Times New Roman" w:cs="Times New Roman"/>
          <w:sz w:val="24"/>
          <w:szCs w:val="24"/>
        </w:rPr>
        <w:t>tiles, doors</w:t>
      </w:r>
      <w:r w:rsidR="00E72676">
        <w:rPr>
          <w:rFonts w:ascii="Times New Roman" w:hAnsi="Times New Roman" w:cs="Times New Roman"/>
          <w:sz w:val="24"/>
          <w:szCs w:val="24"/>
        </w:rPr>
        <w:t>,</w:t>
      </w:r>
      <w:r w:rsidRPr="00561311">
        <w:rPr>
          <w:rFonts w:ascii="Times New Roman" w:hAnsi="Times New Roman" w:cs="Times New Roman"/>
          <w:sz w:val="24"/>
          <w:szCs w:val="24"/>
        </w:rPr>
        <w:t xml:space="preserve"> and windows. </w:t>
      </w:r>
      <w:r w:rsidR="00D45BCF" w:rsidRPr="00561311">
        <w:rPr>
          <w:rFonts w:ascii="Times New Roman" w:hAnsi="Times New Roman" w:cs="Times New Roman"/>
          <w:sz w:val="24"/>
          <w:szCs w:val="24"/>
        </w:rPr>
        <w:t xml:space="preserve">Many residents said in interviews that </w:t>
      </w:r>
      <w:r w:rsidR="007853E5" w:rsidRPr="00561311">
        <w:rPr>
          <w:rFonts w:ascii="Times New Roman" w:hAnsi="Times New Roman" w:cs="Times New Roman"/>
          <w:sz w:val="24"/>
          <w:szCs w:val="24"/>
        </w:rPr>
        <w:t>the</w:t>
      </w:r>
      <w:r w:rsidR="00E72676">
        <w:rPr>
          <w:rFonts w:ascii="Times New Roman" w:hAnsi="Times New Roman" w:cs="Times New Roman"/>
          <w:sz w:val="24"/>
          <w:szCs w:val="24"/>
        </w:rPr>
        <w:t>y believed that the post-disaster housing</w:t>
      </w:r>
      <w:r w:rsidR="007853E5" w:rsidRPr="00561311">
        <w:rPr>
          <w:rFonts w:ascii="Times New Roman" w:hAnsi="Times New Roman" w:cs="Times New Roman"/>
          <w:sz w:val="24"/>
          <w:szCs w:val="24"/>
        </w:rPr>
        <w:t xml:space="preserve"> is certainly more advanced and convenient than before</w:t>
      </w:r>
      <w:r w:rsidR="00AE373C">
        <w:rPr>
          <w:rFonts w:ascii="Times New Roman" w:hAnsi="Times New Roman" w:cs="Times New Roman"/>
          <w:sz w:val="24"/>
          <w:szCs w:val="24"/>
        </w:rPr>
        <w:t>. H</w:t>
      </w:r>
      <w:r w:rsidR="0080344F" w:rsidRPr="00561311">
        <w:rPr>
          <w:rFonts w:ascii="Times New Roman" w:hAnsi="Times New Roman" w:cs="Times New Roman"/>
          <w:sz w:val="24"/>
          <w:szCs w:val="24"/>
        </w:rPr>
        <w:t xml:space="preserve">owever, </w:t>
      </w:r>
      <w:r w:rsidR="004F4DBA">
        <w:rPr>
          <w:rFonts w:ascii="Times New Roman" w:hAnsi="Times New Roman" w:cs="Times New Roman"/>
          <w:sz w:val="24"/>
          <w:szCs w:val="24"/>
        </w:rPr>
        <w:t>the</w:t>
      </w:r>
      <w:r w:rsidR="0080344F" w:rsidRPr="00561311">
        <w:rPr>
          <w:rFonts w:ascii="Times New Roman" w:hAnsi="Times New Roman" w:cs="Times New Roman"/>
          <w:sz w:val="24"/>
          <w:szCs w:val="24"/>
        </w:rPr>
        <w:t xml:space="preserve"> changes</w:t>
      </w:r>
      <w:r w:rsidR="00530121" w:rsidRPr="00561311">
        <w:rPr>
          <w:rFonts w:ascii="Times New Roman" w:hAnsi="Times New Roman" w:cs="Times New Roman"/>
          <w:sz w:val="24"/>
          <w:szCs w:val="24"/>
        </w:rPr>
        <w:t xml:space="preserve"> in </w:t>
      </w:r>
      <w:r w:rsidR="0080344F" w:rsidRPr="00561311">
        <w:rPr>
          <w:rFonts w:ascii="Times New Roman" w:hAnsi="Times New Roman" w:cs="Times New Roman"/>
          <w:sz w:val="24"/>
          <w:szCs w:val="24"/>
        </w:rPr>
        <w:t xml:space="preserve">living space are not </w:t>
      </w:r>
      <w:r w:rsidR="004F4DBA">
        <w:rPr>
          <w:rFonts w:ascii="Times New Roman" w:hAnsi="Times New Roman" w:cs="Times New Roman"/>
          <w:sz w:val="24"/>
          <w:szCs w:val="24"/>
        </w:rPr>
        <w:t>universally</w:t>
      </w:r>
      <w:r w:rsidR="004F4DB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80344F" w:rsidRPr="00561311">
        <w:rPr>
          <w:rFonts w:ascii="Times New Roman" w:hAnsi="Times New Roman" w:cs="Times New Roman"/>
          <w:sz w:val="24"/>
          <w:szCs w:val="24"/>
        </w:rPr>
        <w:t>accepted by local residents.</w:t>
      </w:r>
      <w:r w:rsidR="003C28D6" w:rsidRPr="00561311">
        <w:rPr>
          <w:rFonts w:ascii="Times New Roman" w:hAnsi="Times New Roman" w:cs="Times New Roman"/>
          <w:sz w:val="24"/>
          <w:szCs w:val="24"/>
        </w:rPr>
        <w:t xml:space="preserve"> Some </w:t>
      </w:r>
      <w:r w:rsidR="004F4DBA">
        <w:rPr>
          <w:rFonts w:ascii="Times New Roman" w:hAnsi="Times New Roman" w:cs="Times New Roman"/>
          <w:sz w:val="24"/>
          <w:szCs w:val="24"/>
        </w:rPr>
        <w:t>believe</w:t>
      </w:r>
      <w:r w:rsidR="003E4226" w:rsidRPr="00561311">
        <w:rPr>
          <w:rFonts w:ascii="Times New Roman" w:hAnsi="Times New Roman" w:cs="Times New Roman"/>
          <w:sz w:val="24"/>
          <w:szCs w:val="24"/>
        </w:rPr>
        <w:t xml:space="preserve"> that </w:t>
      </w:r>
      <w:r w:rsidR="004F4DBA">
        <w:rPr>
          <w:rFonts w:ascii="Times New Roman" w:hAnsi="Times New Roman" w:cs="Times New Roman"/>
          <w:sz w:val="24"/>
          <w:szCs w:val="24"/>
        </w:rPr>
        <w:t xml:space="preserve">the </w:t>
      </w:r>
      <w:r w:rsidR="003E4226" w:rsidRPr="00561311">
        <w:rPr>
          <w:rFonts w:ascii="Times New Roman" w:hAnsi="Times New Roman" w:cs="Times New Roman"/>
          <w:sz w:val="24"/>
          <w:szCs w:val="24"/>
        </w:rPr>
        <w:t xml:space="preserve">new </w:t>
      </w:r>
      <w:r w:rsidR="00AF2030" w:rsidRPr="00561311">
        <w:rPr>
          <w:rFonts w:ascii="Times New Roman" w:hAnsi="Times New Roman" w:cs="Times New Roman"/>
          <w:sz w:val="24"/>
          <w:szCs w:val="24"/>
        </w:rPr>
        <w:t xml:space="preserve">residential </w:t>
      </w:r>
      <w:r w:rsidR="004F4DBA">
        <w:rPr>
          <w:rFonts w:ascii="Times New Roman" w:hAnsi="Times New Roman" w:cs="Times New Roman"/>
          <w:sz w:val="24"/>
          <w:szCs w:val="24"/>
        </w:rPr>
        <w:t xml:space="preserve">housing has increased </w:t>
      </w:r>
      <w:r w:rsidR="00AF2030" w:rsidRPr="00561311">
        <w:rPr>
          <w:rFonts w:ascii="Times New Roman" w:hAnsi="Times New Roman" w:cs="Times New Roman"/>
          <w:sz w:val="24"/>
          <w:szCs w:val="24"/>
        </w:rPr>
        <w:t>the co</w:t>
      </w:r>
      <w:r w:rsidR="00BC6F2A" w:rsidRPr="00561311">
        <w:rPr>
          <w:rFonts w:ascii="Times New Roman" w:hAnsi="Times New Roman" w:cs="Times New Roman"/>
          <w:sz w:val="24"/>
          <w:szCs w:val="24"/>
        </w:rPr>
        <w:t xml:space="preserve">st of living. There is no yard </w:t>
      </w:r>
      <w:r w:rsidR="004F4DBA">
        <w:rPr>
          <w:rFonts w:ascii="Times New Roman" w:hAnsi="Times New Roman" w:cs="Times New Roman"/>
          <w:sz w:val="24"/>
          <w:szCs w:val="24"/>
        </w:rPr>
        <w:t xml:space="preserve">in which </w:t>
      </w:r>
      <w:r w:rsidR="00BC6F2A" w:rsidRPr="00561311">
        <w:rPr>
          <w:rFonts w:ascii="Times New Roman" w:hAnsi="Times New Roman" w:cs="Times New Roman"/>
          <w:sz w:val="24"/>
          <w:szCs w:val="24"/>
        </w:rPr>
        <w:t xml:space="preserve">to </w:t>
      </w:r>
      <w:r w:rsidR="004F4DBA">
        <w:rPr>
          <w:rFonts w:ascii="Times New Roman" w:hAnsi="Times New Roman" w:cs="Times New Roman"/>
          <w:sz w:val="24"/>
          <w:szCs w:val="24"/>
        </w:rPr>
        <w:t>raise</w:t>
      </w:r>
      <w:r w:rsidR="00BC6F2A" w:rsidRPr="00561311">
        <w:rPr>
          <w:rFonts w:ascii="Times New Roman" w:hAnsi="Times New Roman" w:cs="Times New Roman"/>
          <w:sz w:val="24"/>
          <w:szCs w:val="24"/>
        </w:rPr>
        <w:t xml:space="preserve"> poultry o</w:t>
      </w:r>
      <w:r w:rsidR="0027252D" w:rsidRPr="00561311">
        <w:rPr>
          <w:rFonts w:ascii="Times New Roman" w:hAnsi="Times New Roman" w:cs="Times New Roman"/>
          <w:sz w:val="24"/>
          <w:szCs w:val="24"/>
        </w:rPr>
        <w:t xml:space="preserve">r plant vegetables anymore, </w:t>
      </w:r>
      <w:r w:rsidR="004F4DBA">
        <w:rPr>
          <w:rFonts w:ascii="Times New Roman" w:hAnsi="Times New Roman" w:cs="Times New Roman"/>
          <w:sz w:val="24"/>
          <w:szCs w:val="24"/>
        </w:rPr>
        <w:t xml:space="preserve">so residents need to </w:t>
      </w:r>
      <w:r w:rsidR="0027252D" w:rsidRPr="00561311">
        <w:rPr>
          <w:rFonts w:ascii="Times New Roman" w:hAnsi="Times New Roman" w:cs="Times New Roman"/>
          <w:sz w:val="24"/>
          <w:szCs w:val="24"/>
        </w:rPr>
        <w:t>buy food from the market</w:t>
      </w:r>
      <w:r w:rsidR="004F4DBA">
        <w:rPr>
          <w:rFonts w:ascii="Times New Roman" w:hAnsi="Times New Roman" w:cs="Times New Roman"/>
          <w:sz w:val="24"/>
          <w:szCs w:val="24"/>
        </w:rPr>
        <w:t>. Because</w:t>
      </w:r>
      <w:r w:rsidR="0027252D" w:rsidRPr="00561311">
        <w:rPr>
          <w:rFonts w:ascii="Times New Roman" w:hAnsi="Times New Roman" w:cs="Times New Roman"/>
          <w:sz w:val="24"/>
          <w:szCs w:val="24"/>
        </w:rPr>
        <w:t xml:space="preserve"> natural gas pipeline</w:t>
      </w:r>
      <w:r w:rsidR="004F4DBA">
        <w:rPr>
          <w:rFonts w:ascii="Times New Roman" w:hAnsi="Times New Roman" w:cs="Times New Roman"/>
          <w:sz w:val="24"/>
          <w:szCs w:val="24"/>
        </w:rPr>
        <w:t>s</w:t>
      </w:r>
      <w:r w:rsidR="0027252D" w:rsidRPr="00561311">
        <w:rPr>
          <w:rFonts w:ascii="Times New Roman" w:hAnsi="Times New Roman" w:cs="Times New Roman"/>
          <w:sz w:val="24"/>
          <w:szCs w:val="24"/>
        </w:rPr>
        <w:t xml:space="preserve"> ha</w:t>
      </w:r>
      <w:r w:rsidR="004F4DBA">
        <w:rPr>
          <w:rFonts w:ascii="Times New Roman" w:hAnsi="Times New Roman" w:cs="Times New Roman"/>
          <w:sz w:val="24"/>
          <w:szCs w:val="24"/>
        </w:rPr>
        <w:t>ve</w:t>
      </w:r>
      <w:r w:rsidR="0027252D" w:rsidRPr="00561311">
        <w:rPr>
          <w:rFonts w:ascii="Times New Roman" w:hAnsi="Times New Roman" w:cs="Times New Roman"/>
          <w:sz w:val="24"/>
          <w:szCs w:val="24"/>
        </w:rPr>
        <w:t xml:space="preserve"> not been opened </w:t>
      </w:r>
      <w:r w:rsidR="004F4DBA">
        <w:rPr>
          <w:rFonts w:ascii="Times New Roman" w:hAnsi="Times New Roman" w:cs="Times New Roman"/>
          <w:sz w:val="24"/>
          <w:szCs w:val="24"/>
        </w:rPr>
        <w:t xml:space="preserve">since </w:t>
      </w:r>
      <w:r w:rsidR="0027252D" w:rsidRPr="00561311">
        <w:rPr>
          <w:rFonts w:ascii="Times New Roman" w:hAnsi="Times New Roman" w:cs="Times New Roman"/>
          <w:sz w:val="24"/>
          <w:szCs w:val="24"/>
        </w:rPr>
        <w:lastRenderedPageBreak/>
        <w:t xml:space="preserve">the disaster, </w:t>
      </w:r>
      <w:r w:rsidR="004F4DBA">
        <w:rPr>
          <w:rFonts w:ascii="Times New Roman" w:hAnsi="Times New Roman" w:cs="Times New Roman"/>
          <w:sz w:val="24"/>
          <w:szCs w:val="24"/>
        </w:rPr>
        <w:t>residents can</w:t>
      </w:r>
      <w:r w:rsidR="0027252D" w:rsidRPr="00561311">
        <w:rPr>
          <w:rFonts w:ascii="Times New Roman" w:hAnsi="Times New Roman" w:cs="Times New Roman"/>
          <w:sz w:val="24"/>
          <w:szCs w:val="24"/>
        </w:rPr>
        <w:t xml:space="preserve"> only use </w:t>
      </w:r>
      <w:r w:rsidR="00922386" w:rsidRPr="00561311">
        <w:rPr>
          <w:rFonts w:ascii="Times New Roman" w:hAnsi="Times New Roman" w:cs="Times New Roman"/>
          <w:sz w:val="24"/>
          <w:szCs w:val="24"/>
        </w:rPr>
        <w:t xml:space="preserve">bottled </w:t>
      </w:r>
      <w:r w:rsidR="0027252D" w:rsidRPr="00561311">
        <w:rPr>
          <w:rFonts w:ascii="Times New Roman" w:hAnsi="Times New Roman" w:cs="Times New Roman"/>
          <w:sz w:val="24"/>
          <w:szCs w:val="24"/>
        </w:rPr>
        <w:t xml:space="preserve">coal gas for cooking, </w:t>
      </w:r>
      <w:r w:rsidR="00922386" w:rsidRPr="00561311">
        <w:rPr>
          <w:rFonts w:ascii="Times New Roman" w:hAnsi="Times New Roman" w:cs="Times New Roman"/>
          <w:sz w:val="24"/>
          <w:szCs w:val="24"/>
        </w:rPr>
        <w:t xml:space="preserve">which is much more expensive than before. </w:t>
      </w:r>
    </w:p>
    <w:p w14:paraId="2EBECEA2" w14:textId="7ED7F171" w:rsidR="005B20C6" w:rsidRPr="00561311" w:rsidRDefault="00DC3A3F" w:rsidP="00D168F0">
      <w:pPr>
        <w:spacing w:line="480" w:lineRule="auto"/>
        <w:ind w:firstLine="4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>The change</w:t>
      </w:r>
      <w:r w:rsidR="004F4DBA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4F4DBA">
        <w:rPr>
          <w:rFonts w:ascii="Times New Roman" w:hAnsi="Times New Roman" w:cs="Times New Roman"/>
          <w:sz w:val="24"/>
          <w:szCs w:val="24"/>
        </w:rPr>
        <w:t>in style of housing have</w:t>
      </w:r>
      <w:r w:rsidRPr="00561311">
        <w:rPr>
          <w:rFonts w:ascii="Times New Roman" w:hAnsi="Times New Roman" w:cs="Times New Roman"/>
          <w:sz w:val="24"/>
          <w:szCs w:val="24"/>
        </w:rPr>
        <w:t xml:space="preserve"> also </w:t>
      </w:r>
      <w:r w:rsidR="004F4DBA">
        <w:rPr>
          <w:rFonts w:ascii="Times New Roman" w:hAnsi="Times New Roman" w:cs="Times New Roman"/>
          <w:sz w:val="24"/>
          <w:szCs w:val="24"/>
        </w:rPr>
        <w:t>affected</w:t>
      </w:r>
      <w:r w:rsidRPr="00561311">
        <w:rPr>
          <w:rFonts w:ascii="Times New Roman" w:hAnsi="Times New Roman" w:cs="Times New Roman"/>
          <w:sz w:val="24"/>
          <w:szCs w:val="24"/>
        </w:rPr>
        <w:t xml:space="preserve"> family relationship</w:t>
      </w:r>
      <w:r w:rsidR="004F4DBA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>, which is mainly reflected in the allocation of living space.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4F4DBA">
        <w:rPr>
          <w:rFonts w:ascii="Times New Roman" w:hAnsi="Times New Roman" w:cs="Times New Roman"/>
          <w:sz w:val="24"/>
          <w:szCs w:val="24"/>
        </w:rPr>
        <w:t>Because the</w:t>
      </w:r>
      <w:r w:rsidRPr="00561311">
        <w:rPr>
          <w:rFonts w:ascii="Times New Roman" w:hAnsi="Times New Roman" w:cs="Times New Roman"/>
          <w:sz w:val="24"/>
          <w:szCs w:val="24"/>
        </w:rPr>
        <w:t xml:space="preserve"> new house</w:t>
      </w:r>
      <w:r w:rsidR="004F4DBA">
        <w:rPr>
          <w:rFonts w:ascii="Times New Roman" w:hAnsi="Times New Roman" w:cs="Times New Roman"/>
          <w:sz w:val="24"/>
          <w:szCs w:val="24"/>
        </w:rPr>
        <w:t>s are expensive</w:t>
      </w:r>
      <w:r w:rsidRPr="00561311">
        <w:rPr>
          <w:rFonts w:ascii="Times New Roman" w:hAnsi="Times New Roman" w:cs="Times New Roman"/>
          <w:sz w:val="24"/>
          <w:szCs w:val="24"/>
        </w:rPr>
        <w:t xml:space="preserve">, family members often needed to </w:t>
      </w:r>
      <w:r w:rsidR="00AE373C">
        <w:rPr>
          <w:rFonts w:ascii="Times New Roman" w:hAnsi="Times New Roman" w:cs="Times New Roman"/>
          <w:sz w:val="24"/>
          <w:szCs w:val="24"/>
        </w:rPr>
        <w:t>pool their resources</w:t>
      </w:r>
      <w:r w:rsidRPr="00561311">
        <w:rPr>
          <w:rFonts w:ascii="Times New Roman" w:hAnsi="Times New Roman" w:cs="Times New Roman"/>
          <w:sz w:val="24"/>
          <w:szCs w:val="24"/>
        </w:rPr>
        <w:t xml:space="preserve"> to build </w:t>
      </w:r>
      <w:r w:rsidR="00AE373C">
        <w:rPr>
          <w:rFonts w:ascii="Times New Roman" w:hAnsi="Times New Roman" w:cs="Times New Roman"/>
          <w:sz w:val="24"/>
          <w:szCs w:val="24"/>
        </w:rPr>
        <w:t>a</w:t>
      </w:r>
      <w:r w:rsidR="00AE373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house</w:t>
      </w:r>
      <w:r w:rsidR="00AE373C">
        <w:rPr>
          <w:rFonts w:ascii="Times New Roman" w:hAnsi="Times New Roman" w:cs="Times New Roman"/>
          <w:sz w:val="24"/>
          <w:szCs w:val="24"/>
        </w:rPr>
        <w:t>.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AE373C">
        <w:rPr>
          <w:rFonts w:ascii="Times New Roman" w:hAnsi="Times New Roman" w:cs="Times New Roman"/>
          <w:sz w:val="24"/>
          <w:szCs w:val="24"/>
        </w:rPr>
        <w:t>P</w:t>
      </w:r>
      <w:r w:rsidRPr="00561311">
        <w:rPr>
          <w:rFonts w:ascii="Times New Roman" w:hAnsi="Times New Roman" w:cs="Times New Roman"/>
          <w:sz w:val="24"/>
          <w:szCs w:val="24"/>
        </w:rPr>
        <w:t xml:space="preserve">arents often </w:t>
      </w:r>
      <w:r w:rsidR="004D2906">
        <w:rPr>
          <w:rFonts w:ascii="Times New Roman" w:hAnsi="Times New Roman" w:cs="Times New Roman"/>
          <w:sz w:val="24"/>
          <w:szCs w:val="24"/>
        </w:rPr>
        <w:t>used</w:t>
      </w:r>
      <w:r w:rsidR="004D2906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their own government grants to subsid</w:t>
      </w:r>
      <w:r w:rsidR="004D2906">
        <w:rPr>
          <w:rFonts w:ascii="Times New Roman" w:hAnsi="Times New Roman" w:cs="Times New Roman"/>
          <w:sz w:val="24"/>
          <w:szCs w:val="24"/>
        </w:rPr>
        <w:t>iz</w:t>
      </w:r>
      <w:r w:rsidRPr="00561311">
        <w:rPr>
          <w:rFonts w:ascii="Times New Roman" w:hAnsi="Times New Roman" w:cs="Times New Roman"/>
          <w:sz w:val="24"/>
          <w:szCs w:val="24"/>
        </w:rPr>
        <w:t xml:space="preserve">e their children and </w:t>
      </w:r>
      <w:r w:rsidR="004D2906">
        <w:rPr>
          <w:rFonts w:ascii="Times New Roman" w:hAnsi="Times New Roman" w:cs="Times New Roman"/>
          <w:sz w:val="24"/>
          <w:szCs w:val="24"/>
        </w:rPr>
        <w:t xml:space="preserve">then </w:t>
      </w:r>
      <w:r w:rsidRPr="00561311">
        <w:rPr>
          <w:rFonts w:ascii="Times New Roman" w:hAnsi="Times New Roman" w:cs="Times New Roman"/>
          <w:sz w:val="24"/>
          <w:szCs w:val="24"/>
        </w:rPr>
        <w:t>move</w:t>
      </w:r>
      <w:r w:rsidR="004D2906">
        <w:rPr>
          <w:rFonts w:ascii="Times New Roman" w:hAnsi="Times New Roman" w:cs="Times New Roman"/>
          <w:sz w:val="24"/>
          <w:szCs w:val="24"/>
        </w:rPr>
        <w:t xml:space="preserve">d in </w:t>
      </w:r>
      <w:r w:rsidRPr="00561311">
        <w:rPr>
          <w:rFonts w:ascii="Times New Roman" w:hAnsi="Times New Roman" w:cs="Times New Roman"/>
          <w:sz w:val="24"/>
          <w:szCs w:val="24"/>
        </w:rPr>
        <w:t>with them</w:t>
      </w:r>
      <w:r w:rsidR="004D2906">
        <w:rPr>
          <w:rFonts w:ascii="Times New Roman" w:hAnsi="Times New Roman" w:cs="Times New Roman"/>
          <w:sz w:val="24"/>
          <w:szCs w:val="24"/>
        </w:rPr>
        <w:t>.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4D2906">
        <w:rPr>
          <w:rFonts w:ascii="Times New Roman" w:hAnsi="Times New Roman" w:cs="Times New Roman"/>
          <w:sz w:val="24"/>
          <w:szCs w:val="24"/>
        </w:rPr>
        <w:t>T</w:t>
      </w:r>
      <w:r w:rsidRPr="00561311">
        <w:rPr>
          <w:rFonts w:ascii="Times New Roman" w:hAnsi="Times New Roman" w:cs="Times New Roman"/>
          <w:sz w:val="24"/>
          <w:szCs w:val="24"/>
        </w:rPr>
        <w:t>hus, most nuclear famil</w:t>
      </w:r>
      <w:r w:rsidR="004D2906">
        <w:rPr>
          <w:rFonts w:ascii="Times New Roman" w:hAnsi="Times New Roman" w:cs="Times New Roman"/>
          <w:sz w:val="24"/>
          <w:szCs w:val="24"/>
        </w:rPr>
        <w:t>ies</w:t>
      </w:r>
      <w:r w:rsidRPr="00561311">
        <w:rPr>
          <w:rFonts w:ascii="Times New Roman" w:hAnsi="Times New Roman" w:cs="Times New Roman"/>
          <w:sz w:val="24"/>
          <w:szCs w:val="24"/>
        </w:rPr>
        <w:t xml:space="preserve"> changed into expand</w:t>
      </w:r>
      <w:r w:rsidR="004D2906">
        <w:rPr>
          <w:rFonts w:ascii="Times New Roman" w:hAnsi="Times New Roman" w:cs="Times New Roman"/>
          <w:sz w:val="24"/>
          <w:szCs w:val="24"/>
        </w:rPr>
        <w:t>ed</w:t>
      </w:r>
      <w:r w:rsidRPr="00561311">
        <w:rPr>
          <w:rFonts w:ascii="Times New Roman" w:hAnsi="Times New Roman" w:cs="Times New Roman"/>
          <w:sz w:val="24"/>
          <w:szCs w:val="24"/>
        </w:rPr>
        <w:t xml:space="preserve"> famil</w:t>
      </w:r>
      <w:r w:rsidR="004D2906">
        <w:rPr>
          <w:rFonts w:ascii="Times New Roman" w:hAnsi="Times New Roman" w:cs="Times New Roman"/>
          <w:sz w:val="24"/>
          <w:szCs w:val="24"/>
        </w:rPr>
        <w:t>ies</w:t>
      </w:r>
      <w:r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4D2906">
        <w:rPr>
          <w:rFonts w:ascii="Times New Roman" w:hAnsi="Times New Roman" w:cs="Times New Roman"/>
          <w:sz w:val="24"/>
          <w:szCs w:val="24"/>
        </w:rPr>
        <w:t>F</w:t>
      </w:r>
      <w:r w:rsidRPr="00561311">
        <w:rPr>
          <w:rFonts w:ascii="Times New Roman" w:hAnsi="Times New Roman" w:cs="Times New Roman"/>
          <w:sz w:val="24"/>
          <w:szCs w:val="24"/>
        </w:rPr>
        <w:t xml:space="preserve">amilies </w:t>
      </w:r>
      <w:r w:rsidR="004D2906">
        <w:rPr>
          <w:rFonts w:ascii="Times New Roman" w:hAnsi="Times New Roman" w:cs="Times New Roman"/>
          <w:sz w:val="24"/>
          <w:szCs w:val="24"/>
        </w:rPr>
        <w:t xml:space="preserve">that had already shared space among several generations </w:t>
      </w:r>
      <w:r w:rsidRPr="00561311">
        <w:rPr>
          <w:rFonts w:ascii="Times New Roman" w:hAnsi="Times New Roman" w:cs="Times New Roman"/>
          <w:sz w:val="24"/>
          <w:szCs w:val="24"/>
        </w:rPr>
        <w:t xml:space="preserve">also experienced change </w:t>
      </w:r>
      <w:r w:rsidR="004D2906">
        <w:rPr>
          <w:rFonts w:ascii="Times New Roman" w:hAnsi="Times New Roman" w:cs="Times New Roman"/>
          <w:sz w:val="24"/>
          <w:szCs w:val="24"/>
        </w:rPr>
        <w:t>after moving from</w:t>
      </w:r>
      <w:r w:rsidRPr="00561311">
        <w:rPr>
          <w:rFonts w:ascii="Times New Roman" w:hAnsi="Times New Roman" w:cs="Times New Roman"/>
          <w:sz w:val="24"/>
          <w:szCs w:val="24"/>
        </w:rPr>
        <w:t xml:space="preserve"> open courtyard </w:t>
      </w:r>
      <w:r w:rsidR="004D2906">
        <w:rPr>
          <w:rFonts w:ascii="Times New Roman" w:hAnsi="Times New Roman" w:cs="Times New Roman"/>
          <w:sz w:val="24"/>
          <w:szCs w:val="24"/>
        </w:rPr>
        <w:t xml:space="preserve">housing </w:t>
      </w:r>
      <w:r w:rsidRPr="00561311">
        <w:rPr>
          <w:rFonts w:ascii="Times New Roman" w:hAnsi="Times New Roman" w:cs="Times New Roman"/>
          <w:sz w:val="24"/>
          <w:szCs w:val="24"/>
        </w:rPr>
        <w:t xml:space="preserve">to </w:t>
      </w:r>
      <w:r w:rsidR="004D2906">
        <w:rPr>
          <w:rFonts w:ascii="Times New Roman" w:hAnsi="Times New Roman" w:cs="Times New Roman"/>
          <w:sz w:val="24"/>
          <w:szCs w:val="24"/>
        </w:rPr>
        <w:t>the more confined three-story</w:t>
      </w:r>
      <w:r w:rsidR="004D2906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hous</w:t>
      </w:r>
      <w:r w:rsidR="004D2906">
        <w:rPr>
          <w:rFonts w:ascii="Times New Roman" w:hAnsi="Times New Roman" w:cs="Times New Roman"/>
          <w:sz w:val="24"/>
          <w:szCs w:val="24"/>
        </w:rPr>
        <w:t>es. T</w:t>
      </w:r>
      <w:r w:rsidRPr="00561311">
        <w:rPr>
          <w:rFonts w:ascii="Times New Roman" w:hAnsi="Times New Roman" w:cs="Times New Roman"/>
          <w:sz w:val="24"/>
          <w:szCs w:val="24"/>
        </w:rPr>
        <w:t>he narrow</w:t>
      </w:r>
      <w:r w:rsidR="004D2906">
        <w:rPr>
          <w:rFonts w:ascii="Times New Roman" w:hAnsi="Times New Roman" w:cs="Times New Roman"/>
          <w:sz w:val="24"/>
          <w:szCs w:val="24"/>
        </w:rPr>
        <w:t>ed</w:t>
      </w:r>
      <w:r w:rsidRPr="00561311">
        <w:rPr>
          <w:rFonts w:ascii="Times New Roman" w:hAnsi="Times New Roman" w:cs="Times New Roman"/>
          <w:sz w:val="24"/>
          <w:szCs w:val="24"/>
        </w:rPr>
        <w:t xml:space="preserve"> living space </w:t>
      </w:r>
      <w:r w:rsidR="004D2906">
        <w:rPr>
          <w:rFonts w:ascii="Times New Roman" w:hAnsi="Times New Roman" w:cs="Times New Roman"/>
          <w:sz w:val="24"/>
          <w:szCs w:val="24"/>
        </w:rPr>
        <w:t>intensified intergenerational relationships</w:t>
      </w:r>
      <w:r w:rsidRPr="00561311">
        <w:rPr>
          <w:rFonts w:ascii="Times New Roman" w:hAnsi="Times New Roman" w:cs="Times New Roman"/>
          <w:sz w:val="24"/>
          <w:szCs w:val="24"/>
        </w:rPr>
        <w:t>.</w:t>
      </w:r>
    </w:p>
    <w:p w14:paraId="6909ED06" w14:textId="3D566806" w:rsidR="005A1F80" w:rsidRPr="00D168F0" w:rsidRDefault="005A1F80" w:rsidP="00D168F0">
      <w:pPr>
        <w:spacing w:line="48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168F0">
        <w:rPr>
          <w:rFonts w:ascii="Times New Roman" w:hAnsi="Times New Roman" w:cs="Times New Roman"/>
          <w:i/>
          <w:sz w:val="24"/>
          <w:szCs w:val="24"/>
        </w:rPr>
        <w:t xml:space="preserve">The appearance of public </w:t>
      </w:r>
      <w:r w:rsidR="004D2906" w:rsidRPr="00D168F0">
        <w:rPr>
          <w:rFonts w:ascii="Times New Roman" w:hAnsi="Times New Roman" w:cs="Times New Roman"/>
          <w:i/>
          <w:sz w:val="24"/>
          <w:szCs w:val="24"/>
        </w:rPr>
        <w:t>spaces</w:t>
      </w:r>
    </w:p>
    <w:p w14:paraId="3CD6E6A8" w14:textId="55556452" w:rsidR="0045401C" w:rsidRPr="00561311" w:rsidRDefault="0045401C" w:rsidP="00D168F0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>The construction, design</w:t>
      </w:r>
      <w:r w:rsidR="007A68EA">
        <w:rPr>
          <w:rFonts w:ascii="Times New Roman" w:hAnsi="Times New Roman" w:cs="Times New Roman"/>
          <w:sz w:val="24"/>
          <w:szCs w:val="24"/>
        </w:rPr>
        <w:t>,</w:t>
      </w:r>
      <w:r w:rsidRPr="00561311">
        <w:rPr>
          <w:rFonts w:ascii="Times New Roman" w:hAnsi="Times New Roman" w:cs="Times New Roman"/>
          <w:sz w:val="24"/>
          <w:szCs w:val="24"/>
        </w:rPr>
        <w:t xml:space="preserve"> and management of public </w:t>
      </w:r>
      <w:r w:rsidR="007A68EA">
        <w:rPr>
          <w:rFonts w:ascii="Times New Roman" w:hAnsi="Times New Roman" w:cs="Times New Roman"/>
          <w:sz w:val="24"/>
          <w:szCs w:val="24"/>
        </w:rPr>
        <w:t>spaces</w:t>
      </w:r>
      <w:r w:rsidR="007A68E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play a crucial role </w:t>
      </w:r>
      <w:r w:rsidR="007A68EA">
        <w:rPr>
          <w:rFonts w:ascii="Times New Roman" w:hAnsi="Times New Roman" w:cs="Times New Roman"/>
          <w:sz w:val="24"/>
          <w:szCs w:val="24"/>
        </w:rPr>
        <w:t>in</w:t>
      </w:r>
      <w:r w:rsidR="007A68E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the development of a city. Public </w:t>
      </w:r>
      <w:r w:rsidR="007A68EA">
        <w:rPr>
          <w:rFonts w:ascii="Times New Roman" w:hAnsi="Times New Roman" w:cs="Times New Roman"/>
          <w:sz w:val="24"/>
          <w:szCs w:val="24"/>
        </w:rPr>
        <w:t>spaces</w:t>
      </w:r>
      <w:r w:rsidR="007A68E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include</w:t>
      </w:r>
      <w:r w:rsidR="00247693">
        <w:rPr>
          <w:rFonts w:ascii="Times New Roman" w:hAnsi="Times New Roman" w:cs="Times New Roman"/>
          <w:sz w:val="24"/>
          <w:szCs w:val="24"/>
        </w:rPr>
        <w:t xml:space="preserve"> </w:t>
      </w:r>
      <w:r w:rsidR="007A68EA">
        <w:rPr>
          <w:rFonts w:ascii="Times New Roman" w:hAnsi="Times New Roman" w:cs="Times New Roman"/>
          <w:sz w:val="24"/>
          <w:szCs w:val="24"/>
        </w:rPr>
        <w:t>public square</w:t>
      </w:r>
      <w:r w:rsidR="00247693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>, parking lot</w:t>
      </w:r>
      <w:r w:rsidR="00247693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>, shopping mall</w:t>
      </w:r>
      <w:r w:rsidR="00247693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>, public facilities, and other non-private space</w:t>
      </w:r>
      <w:r w:rsidR="00247693">
        <w:rPr>
          <w:rFonts w:ascii="Times New Roman" w:hAnsi="Times New Roman" w:cs="Times New Roman"/>
          <w:sz w:val="24"/>
          <w:szCs w:val="24"/>
        </w:rPr>
        <w:t>. More broadly, the public domain includes such spaces, as well as public organizations and activities</w:t>
      </w:r>
      <w:r w:rsidRPr="00561311">
        <w:rPr>
          <w:rFonts w:ascii="Times New Roman" w:hAnsi="Times New Roman" w:cs="Times New Roman"/>
          <w:sz w:val="24"/>
          <w:szCs w:val="24"/>
        </w:rPr>
        <w:t xml:space="preserve">. In the process of reconstruction, Nanba started to have public </w:t>
      </w:r>
      <w:r w:rsidR="00247693">
        <w:rPr>
          <w:rFonts w:ascii="Times New Roman" w:hAnsi="Times New Roman" w:cs="Times New Roman"/>
          <w:sz w:val="24"/>
          <w:szCs w:val="24"/>
        </w:rPr>
        <w:t>space</w:t>
      </w:r>
      <w:r w:rsidR="00247693" w:rsidRPr="00561311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, which </w:t>
      </w:r>
      <w:r w:rsidR="00247693">
        <w:rPr>
          <w:rFonts w:ascii="Times New Roman" w:hAnsi="Times New Roman" w:cs="Times New Roman"/>
          <w:sz w:val="24"/>
          <w:szCs w:val="24"/>
        </w:rPr>
        <w:t>had</w:t>
      </w:r>
      <w:r w:rsidR="00247693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not </w:t>
      </w:r>
      <w:r w:rsidR="00247693">
        <w:rPr>
          <w:rFonts w:ascii="Times New Roman" w:hAnsi="Times New Roman" w:cs="Times New Roman"/>
          <w:sz w:val="24"/>
          <w:szCs w:val="24"/>
        </w:rPr>
        <w:t xml:space="preserve">been </w:t>
      </w:r>
      <w:r w:rsidRPr="00561311">
        <w:rPr>
          <w:rFonts w:ascii="Times New Roman" w:hAnsi="Times New Roman" w:cs="Times New Roman"/>
          <w:sz w:val="24"/>
          <w:szCs w:val="24"/>
        </w:rPr>
        <w:t xml:space="preserve">clearly </w:t>
      </w:r>
      <w:r w:rsidR="00247693">
        <w:rPr>
          <w:rFonts w:ascii="Times New Roman" w:hAnsi="Times New Roman" w:cs="Times New Roman"/>
          <w:sz w:val="24"/>
          <w:szCs w:val="24"/>
        </w:rPr>
        <w:t>demarcated</w:t>
      </w:r>
      <w:r w:rsidR="00247693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before. After reconstruction, Nanba had a more complete urban infrastructure, </w:t>
      </w:r>
      <w:r w:rsidR="00247693">
        <w:rPr>
          <w:rFonts w:ascii="Times New Roman" w:hAnsi="Times New Roman" w:cs="Times New Roman"/>
          <w:sz w:val="24"/>
          <w:szCs w:val="24"/>
        </w:rPr>
        <w:t>with a</w:t>
      </w:r>
      <w:r w:rsidR="00247693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business district, </w:t>
      </w:r>
      <w:r w:rsidR="00247693">
        <w:rPr>
          <w:rFonts w:ascii="Times New Roman" w:hAnsi="Times New Roman" w:cs="Times New Roman"/>
          <w:sz w:val="24"/>
          <w:szCs w:val="24"/>
        </w:rPr>
        <w:t xml:space="preserve">a </w:t>
      </w:r>
      <w:r w:rsidRPr="00561311">
        <w:rPr>
          <w:rFonts w:ascii="Times New Roman" w:hAnsi="Times New Roman" w:cs="Times New Roman"/>
          <w:sz w:val="24"/>
          <w:szCs w:val="24"/>
        </w:rPr>
        <w:t xml:space="preserve">parking lot, </w:t>
      </w:r>
      <w:r w:rsidR="00247693">
        <w:rPr>
          <w:rFonts w:ascii="Times New Roman" w:hAnsi="Times New Roman" w:cs="Times New Roman"/>
          <w:sz w:val="24"/>
          <w:szCs w:val="24"/>
        </w:rPr>
        <w:t>a p</w:t>
      </w:r>
      <w:r w:rsidRPr="00561311">
        <w:rPr>
          <w:rFonts w:ascii="Times New Roman" w:hAnsi="Times New Roman" w:cs="Times New Roman"/>
          <w:sz w:val="24"/>
          <w:szCs w:val="24"/>
        </w:rPr>
        <w:t xml:space="preserve">edestrian </w:t>
      </w:r>
      <w:r w:rsidR="00247693">
        <w:rPr>
          <w:rFonts w:ascii="Times New Roman" w:hAnsi="Times New Roman" w:cs="Times New Roman"/>
          <w:sz w:val="24"/>
          <w:szCs w:val="24"/>
        </w:rPr>
        <w:t>shopping s</w:t>
      </w:r>
      <w:r w:rsidRPr="00561311">
        <w:rPr>
          <w:rFonts w:ascii="Times New Roman" w:hAnsi="Times New Roman" w:cs="Times New Roman"/>
          <w:sz w:val="24"/>
          <w:szCs w:val="24"/>
        </w:rPr>
        <w:t xml:space="preserve">treet, </w:t>
      </w:r>
      <w:r w:rsidR="00247693">
        <w:rPr>
          <w:rFonts w:ascii="Times New Roman" w:hAnsi="Times New Roman" w:cs="Times New Roman"/>
          <w:sz w:val="24"/>
          <w:szCs w:val="24"/>
        </w:rPr>
        <w:t>sightseeing avenue</w:t>
      </w:r>
      <w:r w:rsidRPr="00561311">
        <w:rPr>
          <w:rFonts w:ascii="Times New Roman" w:hAnsi="Times New Roman" w:cs="Times New Roman"/>
          <w:sz w:val="24"/>
          <w:szCs w:val="24"/>
        </w:rPr>
        <w:t xml:space="preserve">, and </w:t>
      </w:r>
      <w:r w:rsidR="00247693">
        <w:rPr>
          <w:rFonts w:ascii="Times New Roman" w:hAnsi="Times New Roman" w:cs="Times New Roman"/>
          <w:sz w:val="24"/>
          <w:szCs w:val="24"/>
        </w:rPr>
        <w:t>public</w:t>
      </w:r>
      <w:r w:rsidRPr="00561311">
        <w:rPr>
          <w:rFonts w:ascii="Times New Roman" w:hAnsi="Times New Roman" w:cs="Times New Roman"/>
          <w:sz w:val="24"/>
          <w:szCs w:val="24"/>
        </w:rPr>
        <w:t xml:space="preserve"> square. All of these facilities are new to the people of Nanba</w:t>
      </w:r>
      <w:r w:rsidR="00B00B8E">
        <w:rPr>
          <w:rFonts w:ascii="Times New Roman" w:hAnsi="Times New Roman" w:cs="Times New Roman"/>
          <w:sz w:val="24"/>
          <w:szCs w:val="24"/>
        </w:rPr>
        <w:t xml:space="preserve"> and </w:t>
      </w:r>
      <w:r w:rsidRPr="00561311">
        <w:rPr>
          <w:rFonts w:ascii="Times New Roman" w:hAnsi="Times New Roman" w:cs="Times New Roman"/>
          <w:sz w:val="24"/>
          <w:szCs w:val="24"/>
        </w:rPr>
        <w:t xml:space="preserve">are </w:t>
      </w:r>
      <w:r w:rsidR="00B00B8E">
        <w:rPr>
          <w:rFonts w:ascii="Times New Roman" w:hAnsi="Times New Roman" w:cs="Times New Roman"/>
          <w:sz w:val="24"/>
          <w:szCs w:val="24"/>
        </w:rPr>
        <w:t xml:space="preserve">considered </w:t>
      </w:r>
      <w:r w:rsidRPr="00561311">
        <w:rPr>
          <w:rFonts w:ascii="Times New Roman" w:hAnsi="Times New Roman" w:cs="Times New Roman"/>
          <w:sz w:val="24"/>
          <w:szCs w:val="24"/>
        </w:rPr>
        <w:t xml:space="preserve">the </w:t>
      </w:r>
      <w:r w:rsidR="00B00B8E">
        <w:rPr>
          <w:rFonts w:ascii="Times New Roman" w:hAnsi="Times New Roman" w:cs="Times New Roman"/>
          <w:sz w:val="24"/>
          <w:szCs w:val="24"/>
        </w:rPr>
        <w:t>sign</w:t>
      </w:r>
      <w:r w:rsidRPr="00561311">
        <w:rPr>
          <w:rFonts w:ascii="Times New Roman" w:hAnsi="Times New Roman" w:cs="Times New Roman"/>
          <w:sz w:val="24"/>
          <w:szCs w:val="24"/>
        </w:rPr>
        <w:t xml:space="preserve"> of </w:t>
      </w:r>
      <w:r w:rsidR="00B00B8E">
        <w:rPr>
          <w:rFonts w:ascii="Times New Roman" w:hAnsi="Times New Roman" w:cs="Times New Roman"/>
          <w:sz w:val="24"/>
          <w:szCs w:val="24"/>
        </w:rPr>
        <w:t>“</w:t>
      </w:r>
      <w:r w:rsidRPr="00561311">
        <w:rPr>
          <w:rFonts w:ascii="Times New Roman" w:hAnsi="Times New Roman" w:cs="Times New Roman"/>
          <w:sz w:val="24"/>
          <w:szCs w:val="24"/>
        </w:rPr>
        <w:t>modern</w:t>
      </w:r>
      <w:r w:rsidR="00B00B8E">
        <w:rPr>
          <w:rFonts w:ascii="Times New Roman" w:hAnsi="Times New Roman" w:cs="Times New Roman"/>
          <w:sz w:val="24"/>
          <w:szCs w:val="24"/>
        </w:rPr>
        <w:t>”</w:t>
      </w:r>
      <w:r w:rsidRPr="00561311">
        <w:rPr>
          <w:rFonts w:ascii="Times New Roman" w:hAnsi="Times New Roman" w:cs="Times New Roman"/>
          <w:sz w:val="24"/>
          <w:szCs w:val="24"/>
        </w:rPr>
        <w:t xml:space="preserve"> development and </w:t>
      </w:r>
      <w:r w:rsidR="00B00B8E">
        <w:rPr>
          <w:rFonts w:ascii="Times New Roman" w:hAnsi="Times New Roman" w:cs="Times New Roman"/>
          <w:sz w:val="24"/>
          <w:szCs w:val="24"/>
        </w:rPr>
        <w:t>“</w:t>
      </w:r>
      <w:r w:rsidRPr="00561311">
        <w:rPr>
          <w:rFonts w:ascii="Times New Roman" w:hAnsi="Times New Roman" w:cs="Times New Roman"/>
          <w:sz w:val="24"/>
          <w:szCs w:val="24"/>
        </w:rPr>
        <w:t>advanced”</w:t>
      </w:r>
      <w:r w:rsidR="00B00B8E">
        <w:rPr>
          <w:rFonts w:ascii="Times New Roman" w:hAnsi="Times New Roman" w:cs="Times New Roman"/>
          <w:sz w:val="24"/>
          <w:szCs w:val="24"/>
        </w:rPr>
        <w:t xml:space="preserve"> culture</w:t>
      </w:r>
      <w:r w:rsidRPr="005613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58414" w14:textId="756FF008" w:rsidR="00FC73D9" w:rsidRDefault="00AD7CEC" w:rsidP="0018261C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lastRenderedPageBreak/>
        <w:t xml:space="preserve">Generally, the public domain in the city is a functional area, formed </w:t>
      </w:r>
      <w:r w:rsidR="00852FEC">
        <w:rPr>
          <w:rFonts w:ascii="Times New Roman" w:hAnsi="Times New Roman" w:cs="Times New Roman"/>
          <w:sz w:val="24"/>
          <w:szCs w:val="24"/>
        </w:rPr>
        <w:t>in response</w:t>
      </w:r>
      <w:r w:rsidR="00852FE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to the needs of urban residents. This </w:t>
      </w:r>
      <w:r w:rsidR="00852FEC">
        <w:rPr>
          <w:rFonts w:ascii="Times New Roman" w:hAnsi="Times New Roman" w:cs="Times New Roman"/>
          <w:sz w:val="24"/>
          <w:szCs w:val="24"/>
        </w:rPr>
        <w:t>is not the case</w:t>
      </w:r>
      <w:r w:rsidRPr="00561311">
        <w:rPr>
          <w:rFonts w:ascii="Times New Roman" w:hAnsi="Times New Roman" w:cs="Times New Roman"/>
          <w:sz w:val="24"/>
          <w:szCs w:val="24"/>
        </w:rPr>
        <w:t xml:space="preserve"> in Nanba</w:t>
      </w:r>
      <w:r w:rsidR="00852FEC">
        <w:rPr>
          <w:rFonts w:ascii="Times New Roman" w:hAnsi="Times New Roman" w:cs="Times New Roman"/>
          <w:sz w:val="24"/>
          <w:szCs w:val="24"/>
        </w:rPr>
        <w:t>: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the public domain </w:t>
      </w:r>
      <w:r w:rsidR="00852FEC">
        <w:rPr>
          <w:rFonts w:ascii="Times New Roman" w:hAnsi="Times New Roman" w:cs="Times New Roman"/>
          <w:sz w:val="24"/>
          <w:szCs w:val="24"/>
        </w:rPr>
        <w:t>appeared suddenly as a result of the government’s post-earthquake reconstruction project</w:t>
      </w:r>
      <w:r w:rsidRPr="00561311">
        <w:rPr>
          <w:rFonts w:ascii="Times New Roman" w:hAnsi="Times New Roman" w:cs="Times New Roman"/>
          <w:sz w:val="24"/>
          <w:szCs w:val="24"/>
        </w:rPr>
        <w:t>.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852FEC">
        <w:rPr>
          <w:rFonts w:ascii="Times New Roman" w:hAnsi="Times New Roman" w:cs="Times New Roman"/>
          <w:sz w:val="24"/>
          <w:szCs w:val="24"/>
        </w:rPr>
        <w:t>Because of this, the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852FEC">
        <w:rPr>
          <w:rFonts w:ascii="Times New Roman" w:hAnsi="Times New Roman" w:cs="Times New Roman"/>
          <w:sz w:val="24"/>
          <w:szCs w:val="24"/>
        </w:rPr>
        <w:t xml:space="preserve">relationship between residents and the </w:t>
      </w:r>
      <w:r w:rsidRPr="00561311">
        <w:rPr>
          <w:rFonts w:ascii="Times New Roman" w:hAnsi="Times New Roman" w:cs="Times New Roman"/>
          <w:sz w:val="24"/>
          <w:szCs w:val="24"/>
        </w:rPr>
        <w:t xml:space="preserve">public domain </w:t>
      </w:r>
      <w:r w:rsidR="00852FEC">
        <w:rPr>
          <w:rFonts w:ascii="Times New Roman" w:hAnsi="Times New Roman" w:cs="Times New Roman"/>
          <w:sz w:val="24"/>
          <w:szCs w:val="24"/>
        </w:rPr>
        <w:t>in Nanba does not resemble that found in cities</w:t>
      </w:r>
      <w:r w:rsidRPr="00561311">
        <w:rPr>
          <w:rFonts w:ascii="Times New Roman" w:hAnsi="Times New Roman" w:cs="Times New Roman"/>
          <w:sz w:val="24"/>
          <w:szCs w:val="24"/>
        </w:rPr>
        <w:t>.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In Nanba, some public facilities have never been used. The streetlamps are </w:t>
      </w:r>
      <w:r w:rsidR="00FC73D9">
        <w:rPr>
          <w:rFonts w:ascii="Times New Roman" w:hAnsi="Times New Roman" w:cs="Times New Roman"/>
          <w:sz w:val="24"/>
          <w:szCs w:val="24"/>
        </w:rPr>
        <w:t>an example. My</w:t>
      </w:r>
      <w:r w:rsidRPr="00561311">
        <w:rPr>
          <w:rFonts w:ascii="Times New Roman" w:hAnsi="Times New Roman" w:cs="Times New Roman"/>
          <w:sz w:val="24"/>
          <w:szCs w:val="24"/>
        </w:rPr>
        <w:t xml:space="preserve"> first night in Nanba, I went out for a walk accompanied by a local </w:t>
      </w:r>
      <w:r w:rsidR="003F29ED">
        <w:rPr>
          <w:rFonts w:ascii="Times New Roman" w:hAnsi="Times New Roman" w:cs="Times New Roman"/>
          <w:sz w:val="24"/>
          <w:szCs w:val="24"/>
        </w:rPr>
        <w:t>informant</w:t>
      </w:r>
      <w:r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FC73D9">
        <w:rPr>
          <w:rFonts w:ascii="Times New Roman" w:hAnsi="Times New Roman" w:cs="Times New Roman"/>
          <w:sz w:val="24"/>
          <w:szCs w:val="24"/>
        </w:rPr>
        <w:t>E</w:t>
      </w:r>
      <w:r w:rsidRPr="00561311">
        <w:rPr>
          <w:rFonts w:ascii="Times New Roman" w:hAnsi="Times New Roman" w:cs="Times New Roman"/>
          <w:sz w:val="24"/>
          <w:szCs w:val="24"/>
        </w:rPr>
        <w:t xml:space="preserve">verything there </w:t>
      </w:r>
      <w:r w:rsidR="00FC73D9">
        <w:rPr>
          <w:rFonts w:ascii="Times New Roman" w:hAnsi="Times New Roman" w:cs="Times New Roman"/>
          <w:sz w:val="24"/>
          <w:szCs w:val="24"/>
        </w:rPr>
        <w:t>seemed</w:t>
      </w:r>
      <w:r w:rsidR="00FC73D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quiet and beautiful, just like an ordinary rural area. I did not </w:t>
      </w:r>
      <w:r w:rsidR="00FC73D9">
        <w:rPr>
          <w:rFonts w:ascii="Times New Roman" w:hAnsi="Times New Roman" w:cs="Times New Roman"/>
          <w:sz w:val="24"/>
          <w:szCs w:val="24"/>
        </w:rPr>
        <w:t>strike me</w:t>
      </w:r>
      <w:r w:rsidR="00FC73D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until I </w:t>
      </w:r>
      <w:r w:rsidR="00FC73D9">
        <w:rPr>
          <w:rFonts w:ascii="Times New Roman" w:hAnsi="Times New Roman" w:cs="Times New Roman"/>
          <w:sz w:val="24"/>
          <w:szCs w:val="24"/>
        </w:rPr>
        <w:t xml:space="preserve">had </w:t>
      </w:r>
      <w:r w:rsidRPr="00561311">
        <w:rPr>
          <w:rFonts w:ascii="Times New Roman" w:hAnsi="Times New Roman" w:cs="Times New Roman"/>
          <w:sz w:val="24"/>
          <w:szCs w:val="24"/>
        </w:rPr>
        <w:t xml:space="preserve">almost returned to my </w:t>
      </w:r>
      <w:r w:rsidR="00FC73D9">
        <w:rPr>
          <w:rFonts w:ascii="Times New Roman" w:hAnsi="Times New Roman" w:cs="Times New Roman"/>
          <w:sz w:val="24"/>
          <w:szCs w:val="24"/>
        </w:rPr>
        <w:t>guesthouse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that the whole town was in darkness and the well-designed streetlamps seen in the daytime did not work. “No streetlamp is needed here. Unlike your city with nightlife, people here watch TV or play mahjong at 7:00 or 8:00 at night, and no one go</w:t>
      </w:r>
      <w:r w:rsidR="00FC73D9">
        <w:rPr>
          <w:rFonts w:ascii="Times New Roman" w:hAnsi="Times New Roman" w:cs="Times New Roman"/>
          <w:sz w:val="24"/>
          <w:szCs w:val="24"/>
        </w:rPr>
        <w:t>es</w:t>
      </w:r>
      <w:r w:rsidRPr="00561311">
        <w:rPr>
          <w:rFonts w:ascii="Times New Roman" w:hAnsi="Times New Roman" w:cs="Times New Roman"/>
          <w:sz w:val="24"/>
          <w:szCs w:val="24"/>
        </w:rPr>
        <w:t xml:space="preserve"> out, so the streetlamps are useless</w:t>
      </w:r>
      <w:r w:rsidR="00FC73D9">
        <w:rPr>
          <w:rFonts w:ascii="Times New Roman" w:hAnsi="Times New Roman" w:cs="Times New Roman"/>
          <w:sz w:val="24"/>
          <w:szCs w:val="24"/>
        </w:rPr>
        <w:t>,</w:t>
      </w:r>
      <w:r w:rsidRPr="00561311">
        <w:rPr>
          <w:rFonts w:ascii="Times New Roman" w:hAnsi="Times New Roman" w:cs="Times New Roman"/>
          <w:sz w:val="24"/>
          <w:szCs w:val="24"/>
        </w:rPr>
        <w:t xml:space="preserve">” </w:t>
      </w:r>
      <w:r w:rsidR="003F29ED">
        <w:rPr>
          <w:rFonts w:ascii="Times New Roman" w:hAnsi="Times New Roman" w:cs="Times New Roman"/>
          <w:sz w:val="24"/>
          <w:szCs w:val="24"/>
        </w:rPr>
        <w:t>my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F29ED">
        <w:rPr>
          <w:rFonts w:ascii="Times New Roman" w:hAnsi="Times New Roman" w:cs="Times New Roman"/>
          <w:sz w:val="24"/>
          <w:szCs w:val="24"/>
        </w:rPr>
        <w:t>informant</w:t>
      </w:r>
      <w:r w:rsidR="003F29ED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explained</w:t>
      </w:r>
      <w:r w:rsidR="00E268B1" w:rsidRPr="00561311">
        <w:rPr>
          <w:rFonts w:ascii="Times New Roman" w:hAnsi="Times New Roman" w:cs="Times New Roman"/>
          <w:sz w:val="24"/>
          <w:szCs w:val="24"/>
        </w:rPr>
        <w:t xml:space="preserve">. For </w:t>
      </w:r>
      <w:r w:rsidR="00FC73D9">
        <w:rPr>
          <w:rFonts w:ascii="Times New Roman" w:hAnsi="Times New Roman" w:cs="Times New Roman"/>
          <w:sz w:val="24"/>
          <w:szCs w:val="24"/>
        </w:rPr>
        <w:t xml:space="preserve">the </w:t>
      </w:r>
      <w:r w:rsidR="00E268B1" w:rsidRPr="00561311">
        <w:rPr>
          <w:rFonts w:ascii="Times New Roman" w:hAnsi="Times New Roman" w:cs="Times New Roman"/>
          <w:sz w:val="24"/>
          <w:szCs w:val="24"/>
        </w:rPr>
        <w:t xml:space="preserve">local government, </w:t>
      </w:r>
      <w:r w:rsidR="00FC73D9">
        <w:rPr>
          <w:rFonts w:ascii="Times New Roman" w:hAnsi="Times New Roman" w:cs="Times New Roman"/>
          <w:sz w:val="24"/>
          <w:szCs w:val="24"/>
        </w:rPr>
        <w:t>functioning</w:t>
      </w:r>
      <w:r w:rsidR="00E268B1" w:rsidRPr="00561311">
        <w:rPr>
          <w:rFonts w:ascii="Times New Roman" w:hAnsi="Times New Roman" w:cs="Times New Roman"/>
          <w:sz w:val="24"/>
          <w:szCs w:val="24"/>
        </w:rPr>
        <w:t xml:space="preserve"> streetlamps </w:t>
      </w:r>
      <w:r w:rsidR="00FC73D9">
        <w:rPr>
          <w:rFonts w:ascii="Times New Roman" w:hAnsi="Times New Roman" w:cs="Times New Roman"/>
          <w:sz w:val="24"/>
          <w:szCs w:val="24"/>
        </w:rPr>
        <w:t>require large, unnecessary, expenditures</w:t>
      </w:r>
      <w:r w:rsidR="00E268B1" w:rsidRPr="00561311">
        <w:rPr>
          <w:rFonts w:ascii="Times New Roman" w:hAnsi="Times New Roman" w:cs="Times New Roman"/>
          <w:sz w:val="24"/>
          <w:szCs w:val="24"/>
        </w:rPr>
        <w:t xml:space="preserve"> on electricity and maintenance costs.</w:t>
      </w:r>
      <w:r w:rsidR="00D80810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C73D9">
        <w:rPr>
          <w:rFonts w:ascii="Times New Roman" w:hAnsi="Times New Roman" w:cs="Times New Roman"/>
          <w:sz w:val="24"/>
          <w:szCs w:val="24"/>
        </w:rPr>
        <w:t xml:space="preserve">Likewise, </w:t>
      </w:r>
      <w:r w:rsidR="00D80810" w:rsidRPr="00561311">
        <w:rPr>
          <w:rFonts w:ascii="Times New Roman" w:hAnsi="Times New Roman" w:cs="Times New Roman"/>
          <w:sz w:val="24"/>
          <w:szCs w:val="24"/>
        </w:rPr>
        <w:t xml:space="preserve">when I first </w:t>
      </w:r>
      <w:r w:rsidR="00FC73D9">
        <w:rPr>
          <w:rFonts w:ascii="Times New Roman" w:hAnsi="Times New Roman" w:cs="Times New Roman"/>
          <w:sz w:val="24"/>
          <w:szCs w:val="24"/>
        </w:rPr>
        <w:t>arrived in Nanba</w:t>
      </w:r>
      <w:r w:rsidR="00EB55FC" w:rsidRPr="00561311">
        <w:rPr>
          <w:rFonts w:ascii="Times New Roman" w:hAnsi="Times New Roman" w:cs="Times New Roman"/>
          <w:sz w:val="24"/>
          <w:szCs w:val="24"/>
        </w:rPr>
        <w:t xml:space="preserve"> in 2012</w:t>
      </w:r>
      <w:r w:rsidR="00FC73D9">
        <w:rPr>
          <w:rFonts w:ascii="Times New Roman" w:hAnsi="Times New Roman" w:cs="Times New Roman"/>
          <w:sz w:val="24"/>
          <w:szCs w:val="24"/>
        </w:rPr>
        <w:t xml:space="preserve">, </w:t>
      </w:r>
      <w:r w:rsidR="00EB55FC" w:rsidRPr="00561311">
        <w:rPr>
          <w:rFonts w:ascii="Times New Roman" w:hAnsi="Times New Roman" w:cs="Times New Roman"/>
          <w:sz w:val="24"/>
          <w:szCs w:val="24"/>
        </w:rPr>
        <w:t xml:space="preserve">the </w:t>
      </w:r>
      <w:r w:rsidR="00FC73D9">
        <w:rPr>
          <w:rFonts w:ascii="Times New Roman" w:hAnsi="Times New Roman" w:cs="Times New Roman"/>
          <w:sz w:val="24"/>
          <w:szCs w:val="24"/>
        </w:rPr>
        <w:t>public</w:t>
      </w:r>
      <w:r w:rsidR="00EB55FC" w:rsidRPr="00561311">
        <w:rPr>
          <w:rFonts w:ascii="Times New Roman" w:hAnsi="Times New Roman" w:cs="Times New Roman"/>
          <w:sz w:val="24"/>
          <w:szCs w:val="24"/>
        </w:rPr>
        <w:t xml:space="preserve"> square </w:t>
      </w:r>
      <w:r w:rsidR="00FC73D9">
        <w:rPr>
          <w:rFonts w:ascii="Times New Roman" w:hAnsi="Times New Roman" w:cs="Times New Roman"/>
          <w:sz w:val="24"/>
          <w:szCs w:val="24"/>
        </w:rPr>
        <w:t xml:space="preserve">was </w:t>
      </w:r>
      <w:r w:rsidR="00EB55FC" w:rsidRPr="00561311">
        <w:rPr>
          <w:rFonts w:ascii="Times New Roman" w:hAnsi="Times New Roman" w:cs="Times New Roman"/>
          <w:sz w:val="24"/>
          <w:szCs w:val="24"/>
        </w:rPr>
        <w:t xml:space="preserve">always </w:t>
      </w:r>
      <w:r w:rsidR="00FC73D9">
        <w:rPr>
          <w:rFonts w:ascii="Times New Roman" w:hAnsi="Times New Roman" w:cs="Times New Roman"/>
          <w:sz w:val="24"/>
          <w:szCs w:val="24"/>
        </w:rPr>
        <w:t>empty</w:t>
      </w:r>
      <w:r w:rsidR="006D3A49" w:rsidRPr="00561311">
        <w:rPr>
          <w:rFonts w:ascii="Times New Roman" w:hAnsi="Times New Roman" w:cs="Times New Roman"/>
          <w:sz w:val="24"/>
          <w:szCs w:val="24"/>
        </w:rPr>
        <w:t xml:space="preserve">. Because of the series </w:t>
      </w:r>
      <w:r w:rsidR="00FC73D9">
        <w:rPr>
          <w:rFonts w:ascii="Times New Roman" w:hAnsi="Times New Roman" w:cs="Times New Roman"/>
          <w:sz w:val="24"/>
          <w:szCs w:val="24"/>
        </w:rPr>
        <w:t xml:space="preserve">of earthquake </w:t>
      </w:r>
      <w:r w:rsidR="006D3A49" w:rsidRPr="00561311">
        <w:rPr>
          <w:rFonts w:ascii="Times New Roman" w:hAnsi="Times New Roman" w:cs="Times New Roman"/>
          <w:sz w:val="24"/>
          <w:szCs w:val="24"/>
        </w:rPr>
        <w:t>memorials built in the square, m</w:t>
      </w:r>
      <w:r w:rsidR="00D34722" w:rsidRPr="00561311">
        <w:rPr>
          <w:rFonts w:ascii="Times New Roman" w:hAnsi="Times New Roman" w:cs="Times New Roman"/>
          <w:sz w:val="24"/>
          <w:szCs w:val="24"/>
        </w:rPr>
        <w:t>ost local residents considered the square</w:t>
      </w:r>
      <w:r w:rsidR="00D2617F" w:rsidRPr="00561311">
        <w:rPr>
          <w:rFonts w:ascii="Times New Roman" w:hAnsi="Times New Roman" w:cs="Times New Roman"/>
          <w:sz w:val="24"/>
          <w:szCs w:val="24"/>
        </w:rPr>
        <w:t xml:space="preserve"> more</w:t>
      </w:r>
      <w:r w:rsidR="00D34722" w:rsidRPr="00561311">
        <w:rPr>
          <w:rFonts w:ascii="Times New Roman" w:hAnsi="Times New Roman" w:cs="Times New Roman"/>
          <w:sz w:val="24"/>
          <w:szCs w:val="24"/>
        </w:rPr>
        <w:t xml:space="preserve"> as a </w:t>
      </w:r>
      <w:r w:rsidR="00FC73D9">
        <w:rPr>
          <w:rFonts w:ascii="Times New Roman" w:hAnsi="Times New Roman" w:cs="Times New Roman"/>
          <w:sz w:val="24"/>
          <w:szCs w:val="24"/>
        </w:rPr>
        <w:t xml:space="preserve">place to commemorate </w:t>
      </w:r>
      <w:r w:rsidR="00D2617F" w:rsidRPr="00561311">
        <w:rPr>
          <w:rFonts w:ascii="Times New Roman" w:hAnsi="Times New Roman" w:cs="Times New Roman"/>
          <w:sz w:val="24"/>
          <w:szCs w:val="24"/>
        </w:rPr>
        <w:t xml:space="preserve">the tremendous disaster than </w:t>
      </w:r>
      <w:r w:rsidR="00FC73D9">
        <w:rPr>
          <w:rFonts w:ascii="Times New Roman" w:hAnsi="Times New Roman" w:cs="Times New Roman"/>
          <w:sz w:val="24"/>
          <w:szCs w:val="24"/>
        </w:rPr>
        <w:t xml:space="preserve">as </w:t>
      </w:r>
      <w:r w:rsidR="00D2617F" w:rsidRPr="00561311">
        <w:rPr>
          <w:rFonts w:ascii="Times New Roman" w:hAnsi="Times New Roman" w:cs="Times New Roman"/>
          <w:sz w:val="24"/>
          <w:szCs w:val="24"/>
        </w:rPr>
        <w:t xml:space="preserve">a </w:t>
      </w:r>
      <w:r w:rsidR="00FC73D9">
        <w:rPr>
          <w:rFonts w:ascii="Times New Roman" w:hAnsi="Times New Roman" w:cs="Times New Roman"/>
          <w:sz w:val="24"/>
          <w:szCs w:val="24"/>
        </w:rPr>
        <w:t>social space</w:t>
      </w:r>
      <w:r w:rsidR="006D3A49" w:rsidRPr="00561311">
        <w:rPr>
          <w:rFonts w:ascii="Times New Roman" w:hAnsi="Times New Roman" w:cs="Times New Roman"/>
          <w:sz w:val="24"/>
          <w:szCs w:val="24"/>
        </w:rPr>
        <w:t>.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FE077" w14:textId="2AB391E3" w:rsidR="00D536DD" w:rsidRDefault="006D3A49" w:rsidP="0018261C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>Not all new public facilities are useless</w:t>
      </w:r>
      <w:r w:rsidR="00FC73D9">
        <w:rPr>
          <w:rFonts w:ascii="Times New Roman" w:hAnsi="Times New Roman" w:cs="Times New Roman"/>
          <w:sz w:val="24"/>
          <w:szCs w:val="24"/>
        </w:rPr>
        <w:t>, however</w:t>
      </w:r>
      <w:r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CD589C">
        <w:rPr>
          <w:rFonts w:ascii="Times New Roman" w:hAnsi="Times New Roman" w:cs="Times New Roman"/>
          <w:sz w:val="24"/>
          <w:szCs w:val="24"/>
        </w:rPr>
        <w:t>The p</w:t>
      </w:r>
      <w:r w:rsidRPr="00561311">
        <w:rPr>
          <w:rFonts w:ascii="Times New Roman" w:hAnsi="Times New Roman" w:cs="Times New Roman"/>
          <w:sz w:val="24"/>
          <w:szCs w:val="24"/>
        </w:rPr>
        <w:t>ublic spaces in Nanba are clean and tidy</w:t>
      </w:r>
      <w:r w:rsidR="0014128A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and </w:t>
      </w:r>
      <w:r w:rsidR="005C255B">
        <w:rPr>
          <w:rFonts w:ascii="Times New Roman" w:hAnsi="Times New Roman" w:cs="Times New Roman"/>
          <w:sz w:val="24"/>
          <w:szCs w:val="24"/>
        </w:rPr>
        <w:t>the</w:t>
      </w:r>
      <w:r w:rsidRPr="00561311">
        <w:rPr>
          <w:rFonts w:ascii="Times New Roman" w:hAnsi="Times New Roman" w:cs="Times New Roman"/>
          <w:sz w:val="24"/>
          <w:szCs w:val="24"/>
        </w:rPr>
        <w:t xml:space="preserve"> waste</w:t>
      </w:r>
      <w:r w:rsidR="005C255B">
        <w:rPr>
          <w:rFonts w:ascii="Times New Roman" w:hAnsi="Times New Roman" w:cs="Times New Roman"/>
          <w:sz w:val="24"/>
          <w:szCs w:val="24"/>
        </w:rPr>
        <w:t xml:space="preserve"> and recycle</w:t>
      </w:r>
      <w:r w:rsidRPr="00561311">
        <w:rPr>
          <w:rFonts w:ascii="Times New Roman" w:hAnsi="Times New Roman" w:cs="Times New Roman"/>
          <w:sz w:val="24"/>
          <w:szCs w:val="24"/>
        </w:rPr>
        <w:t xml:space="preserve"> bins </w:t>
      </w:r>
      <w:r w:rsidR="005C255B">
        <w:rPr>
          <w:rFonts w:ascii="Times New Roman" w:hAnsi="Times New Roman" w:cs="Times New Roman"/>
          <w:sz w:val="24"/>
          <w:szCs w:val="24"/>
        </w:rPr>
        <w:t>along</w:t>
      </w:r>
      <w:r w:rsidRPr="00561311">
        <w:rPr>
          <w:rFonts w:ascii="Times New Roman" w:hAnsi="Times New Roman" w:cs="Times New Roman"/>
          <w:sz w:val="24"/>
          <w:szCs w:val="24"/>
        </w:rPr>
        <w:t xml:space="preserve"> roads have been fully utilized. After the earthquake, Nanba has been constructed as a city, and domestic waste has been disposed of properly. In particular, after construction helpers from Hebei </w:t>
      </w:r>
      <w:r w:rsidRPr="00561311">
        <w:rPr>
          <w:rFonts w:ascii="Times New Roman" w:hAnsi="Times New Roman" w:cs="Times New Roman"/>
          <w:sz w:val="24"/>
          <w:szCs w:val="24"/>
        </w:rPr>
        <w:lastRenderedPageBreak/>
        <w:t xml:space="preserve">Province donated a waste collection vehicle, the local government </w:t>
      </w:r>
      <w:r w:rsidR="0014128A">
        <w:rPr>
          <w:rFonts w:ascii="Times New Roman" w:hAnsi="Times New Roman" w:cs="Times New Roman"/>
          <w:sz w:val="24"/>
          <w:szCs w:val="24"/>
        </w:rPr>
        <w:t>invested in</w:t>
      </w:r>
      <w:r w:rsidRPr="00561311">
        <w:rPr>
          <w:rFonts w:ascii="Times New Roman" w:hAnsi="Times New Roman" w:cs="Times New Roman"/>
          <w:sz w:val="24"/>
          <w:szCs w:val="24"/>
        </w:rPr>
        <w:t xml:space="preserve"> a landfill in a remote place to </w:t>
      </w:r>
      <w:r w:rsidR="0014128A">
        <w:rPr>
          <w:rFonts w:ascii="Times New Roman" w:hAnsi="Times New Roman" w:cs="Times New Roman"/>
          <w:sz w:val="24"/>
          <w:szCs w:val="24"/>
        </w:rPr>
        <w:t>manage</w:t>
      </w:r>
      <w:r w:rsidR="0014128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waste centrally. Local residents strongly welcome such new things as the waste collection vehicle and waste bins.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14128A">
        <w:rPr>
          <w:rFonts w:ascii="Times New Roman" w:hAnsi="Times New Roman" w:cs="Times New Roman"/>
          <w:sz w:val="24"/>
          <w:szCs w:val="24"/>
        </w:rPr>
        <w:t>Discussing</w:t>
      </w:r>
      <w:r w:rsidRPr="00561311">
        <w:rPr>
          <w:rFonts w:ascii="Times New Roman" w:hAnsi="Times New Roman" w:cs="Times New Roman"/>
          <w:sz w:val="24"/>
          <w:szCs w:val="24"/>
        </w:rPr>
        <w:t xml:space="preserve"> people’s sense of public health, my </w:t>
      </w:r>
      <w:r w:rsidR="0014128A">
        <w:rPr>
          <w:rFonts w:ascii="Times New Roman" w:hAnsi="Times New Roman" w:cs="Times New Roman"/>
          <w:sz w:val="24"/>
          <w:szCs w:val="24"/>
        </w:rPr>
        <w:t xml:space="preserve">informant </w:t>
      </w:r>
      <w:r w:rsidRPr="00561311">
        <w:rPr>
          <w:rFonts w:ascii="Times New Roman" w:hAnsi="Times New Roman" w:cs="Times New Roman"/>
          <w:sz w:val="24"/>
          <w:szCs w:val="24"/>
        </w:rPr>
        <w:t xml:space="preserve">said, </w:t>
      </w:r>
      <w:r w:rsidRPr="0014128A">
        <w:rPr>
          <w:rFonts w:ascii="Times New Roman" w:hAnsi="Times New Roman" w:cs="Times New Roman"/>
          <w:sz w:val="24"/>
          <w:szCs w:val="24"/>
        </w:rPr>
        <w:t xml:space="preserve">“I think that our town is much cleaner after the earthquake, because the state has planned our town properly, so no one will dump waste on such a beautiful new street, and we have </w:t>
      </w:r>
      <w:r w:rsidR="00817CC8">
        <w:rPr>
          <w:rFonts w:ascii="Times New Roman" w:hAnsi="Times New Roman" w:cs="Times New Roman"/>
          <w:sz w:val="24"/>
          <w:szCs w:val="24"/>
        </w:rPr>
        <w:t>learned</w:t>
      </w:r>
      <w:r w:rsidR="00817CC8" w:rsidRPr="00D168F0">
        <w:rPr>
          <w:rFonts w:ascii="Times New Roman" w:hAnsi="Times New Roman" w:cs="Times New Roman"/>
          <w:sz w:val="24"/>
          <w:szCs w:val="24"/>
        </w:rPr>
        <w:t xml:space="preserve"> </w:t>
      </w:r>
      <w:r w:rsidRPr="00D168F0">
        <w:rPr>
          <w:rFonts w:ascii="Times New Roman" w:hAnsi="Times New Roman" w:cs="Times New Roman"/>
          <w:sz w:val="24"/>
          <w:szCs w:val="24"/>
        </w:rPr>
        <w:t xml:space="preserve">from the earthquake that bad hygiene </w:t>
      </w:r>
      <w:r w:rsidR="00817CC8">
        <w:rPr>
          <w:rFonts w:ascii="Times New Roman" w:hAnsi="Times New Roman" w:cs="Times New Roman"/>
          <w:sz w:val="24"/>
          <w:szCs w:val="24"/>
        </w:rPr>
        <w:t>can</w:t>
      </w:r>
      <w:r w:rsidR="00817CC8" w:rsidRPr="00D168F0">
        <w:rPr>
          <w:rFonts w:ascii="Times New Roman" w:hAnsi="Times New Roman" w:cs="Times New Roman"/>
          <w:sz w:val="24"/>
          <w:szCs w:val="24"/>
        </w:rPr>
        <w:t xml:space="preserve"> </w:t>
      </w:r>
      <w:r w:rsidRPr="00D168F0">
        <w:rPr>
          <w:rFonts w:ascii="Times New Roman" w:hAnsi="Times New Roman" w:cs="Times New Roman"/>
          <w:sz w:val="24"/>
          <w:szCs w:val="24"/>
        </w:rPr>
        <w:t xml:space="preserve">affect people’s health, </w:t>
      </w:r>
      <w:r w:rsidR="00817CC8">
        <w:rPr>
          <w:rFonts w:ascii="Times New Roman" w:hAnsi="Times New Roman" w:cs="Times New Roman"/>
          <w:sz w:val="24"/>
          <w:szCs w:val="24"/>
        </w:rPr>
        <w:t>since</w:t>
      </w:r>
      <w:r w:rsidR="00817CC8" w:rsidRPr="00D168F0">
        <w:rPr>
          <w:rFonts w:ascii="Times New Roman" w:hAnsi="Times New Roman" w:cs="Times New Roman"/>
          <w:sz w:val="24"/>
          <w:szCs w:val="24"/>
        </w:rPr>
        <w:t xml:space="preserve"> </w:t>
      </w:r>
      <w:r w:rsidRPr="00D168F0">
        <w:rPr>
          <w:rFonts w:ascii="Times New Roman" w:hAnsi="Times New Roman" w:cs="Times New Roman"/>
          <w:sz w:val="24"/>
          <w:szCs w:val="24"/>
        </w:rPr>
        <w:t xml:space="preserve">we were afraid of the </w:t>
      </w:r>
      <w:r w:rsidR="00817CC8">
        <w:rPr>
          <w:rFonts w:ascii="Times New Roman" w:hAnsi="Times New Roman" w:cs="Times New Roman"/>
          <w:sz w:val="24"/>
          <w:szCs w:val="24"/>
        </w:rPr>
        <w:t>spread</w:t>
      </w:r>
      <w:r w:rsidRPr="00D168F0">
        <w:rPr>
          <w:rFonts w:ascii="Times New Roman" w:hAnsi="Times New Roman" w:cs="Times New Roman"/>
          <w:sz w:val="24"/>
          <w:szCs w:val="24"/>
        </w:rPr>
        <w:t xml:space="preserve"> of plague then. Today, all people are paying attention to this.”</w:t>
      </w:r>
      <w:r w:rsidR="006648BE" w:rsidRPr="001412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B8EF4" w14:textId="387D1E48" w:rsidR="00DC3A3F" w:rsidRPr="00561311" w:rsidRDefault="00176E5A" w:rsidP="0018261C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Construction of the public domain is </w:t>
      </w:r>
      <w:r w:rsidR="00817CC8">
        <w:rPr>
          <w:rFonts w:ascii="Times New Roman" w:hAnsi="Times New Roman" w:cs="Times New Roman"/>
          <w:sz w:val="24"/>
          <w:szCs w:val="24"/>
        </w:rPr>
        <w:t>central to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the government</w:t>
      </w:r>
      <w:r w:rsidR="00817CC8">
        <w:rPr>
          <w:rFonts w:ascii="Times New Roman" w:hAnsi="Times New Roman" w:cs="Times New Roman"/>
          <w:sz w:val="24"/>
          <w:szCs w:val="24"/>
        </w:rPr>
        <w:t>’s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817CC8">
        <w:rPr>
          <w:rFonts w:ascii="Times New Roman" w:hAnsi="Times New Roman" w:cs="Times New Roman"/>
          <w:sz w:val="24"/>
          <w:szCs w:val="24"/>
        </w:rPr>
        <w:t>vi</w:t>
      </w:r>
      <w:r w:rsidR="00817CC8" w:rsidRPr="00561311">
        <w:rPr>
          <w:rFonts w:ascii="Times New Roman" w:hAnsi="Times New Roman" w:cs="Times New Roman"/>
          <w:sz w:val="24"/>
          <w:szCs w:val="24"/>
        </w:rPr>
        <w:t xml:space="preserve">sion </w:t>
      </w:r>
      <w:r w:rsidR="00EB4224" w:rsidRPr="00561311">
        <w:rPr>
          <w:rFonts w:ascii="Times New Roman" w:hAnsi="Times New Roman" w:cs="Times New Roman"/>
          <w:sz w:val="24"/>
          <w:szCs w:val="24"/>
        </w:rPr>
        <w:t>of urbanization</w:t>
      </w:r>
      <w:r w:rsidR="009B1DB9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DC3849" w:rsidRPr="00561311">
        <w:rPr>
          <w:rFonts w:ascii="Times New Roman" w:hAnsi="Times New Roman" w:cs="Times New Roman"/>
          <w:sz w:val="24"/>
          <w:szCs w:val="24"/>
        </w:rPr>
        <w:t>The government</w:t>
      </w:r>
      <w:r w:rsidR="00D536DD">
        <w:rPr>
          <w:rFonts w:ascii="Times New Roman" w:hAnsi="Times New Roman" w:cs="Times New Roman"/>
          <w:sz w:val="24"/>
          <w:szCs w:val="24"/>
        </w:rPr>
        <w:t>’</w:t>
      </w:r>
      <w:r w:rsidR="00DC3849" w:rsidRPr="00561311">
        <w:rPr>
          <w:rFonts w:ascii="Times New Roman" w:hAnsi="Times New Roman" w:cs="Times New Roman"/>
          <w:sz w:val="24"/>
          <w:szCs w:val="24"/>
        </w:rPr>
        <w:t>s intention in reconstruction work was to buil</w:t>
      </w:r>
      <w:r w:rsidR="00D536DD">
        <w:rPr>
          <w:rFonts w:ascii="Times New Roman" w:hAnsi="Times New Roman" w:cs="Times New Roman"/>
          <w:sz w:val="24"/>
          <w:szCs w:val="24"/>
        </w:rPr>
        <w:t>d</w:t>
      </w:r>
      <w:r w:rsidR="00DC3849" w:rsidRPr="00561311">
        <w:rPr>
          <w:rFonts w:ascii="Times New Roman" w:hAnsi="Times New Roman" w:cs="Times New Roman"/>
          <w:sz w:val="24"/>
          <w:szCs w:val="24"/>
        </w:rPr>
        <w:t xml:space="preserve"> this </w:t>
      </w:r>
      <w:r w:rsidR="002C4933">
        <w:rPr>
          <w:rFonts w:ascii="Times New Roman" w:hAnsi="Times New Roman" w:cs="Times New Roman"/>
          <w:sz w:val="24"/>
          <w:szCs w:val="24"/>
        </w:rPr>
        <w:t>small</w:t>
      </w:r>
      <w:r w:rsidR="002C4933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C3849" w:rsidRPr="00561311">
        <w:rPr>
          <w:rFonts w:ascii="Times New Roman" w:hAnsi="Times New Roman" w:cs="Times New Roman"/>
          <w:sz w:val="24"/>
          <w:szCs w:val="24"/>
        </w:rPr>
        <w:t xml:space="preserve">town </w:t>
      </w:r>
      <w:r w:rsidR="00D536DD">
        <w:rPr>
          <w:rFonts w:ascii="Times New Roman" w:hAnsi="Times New Roman" w:cs="Times New Roman"/>
          <w:sz w:val="24"/>
          <w:szCs w:val="24"/>
        </w:rPr>
        <w:t>into</w:t>
      </w:r>
      <w:r w:rsidR="00D536DD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C3849" w:rsidRPr="00561311">
        <w:rPr>
          <w:rFonts w:ascii="Times New Roman" w:hAnsi="Times New Roman" w:cs="Times New Roman"/>
          <w:sz w:val="24"/>
          <w:szCs w:val="24"/>
        </w:rPr>
        <w:t>an ideal city</w:t>
      </w:r>
      <w:r w:rsidR="00D536DD">
        <w:rPr>
          <w:rFonts w:ascii="Times New Roman" w:hAnsi="Times New Roman" w:cs="Times New Roman"/>
          <w:sz w:val="24"/>
          <w:szCs w:val="24"/>
        </w:rPr>
        <w:t>:</w:t>
      </w:r>
      <w:r w:rsidR="00DC3849" w:rsidRPr="00561311">
        <w:rPr>
          <w:rFonts w:ascii="Times New Roman" w:hAnsi="Times New Roman" w:cs="Times New Roman"/>
          <w:sz w:val="24"/>
          <w:szCs w:val="24"/>
        </w:rPr>
        <w:t xml:space="preserve"> the </w:t>
      </w:r>
      <w:r w:rsidR="00D536DD">
        <w:rPr>
          <w:rFonts w:ascii="Times New Roman" w:hAnsi="Times New Roman" w:cs="Times New Roman"/>
          <w:sz w:val="24"/>
          <w:szCs w:val="24"/>
        </w:rPr>
        <w:t>advanced</w:t>
      </w:r>
      <w:r w:rsidR="00DC3849" w:rsidRPr="00561311">
        <w:rPr>
          <w:rFonts w:ascii="Times New Roman" w:hAnsi="Times New Roman" w:cs="Times New Roman"/>
          <w:sz w:val="24"/>
          <w:szCs w:val="24"/>
        </w:rPr>
        <w:t xml:space="preserve"> infrastructure </w:t>
      </w:r>
      <w:r w:rsidR="00A8284E" w:rsidRPr="00561311">
        <w:rPr>
          <w:rFonts w:ascii="Times New Roman" w:hAnsi="Times New Roman" w:cs="Times New Roman"/>
          <w:sz w:val="24"/>
          <w:szCs w:val="24"/>
        </w:rPr>
        <w:t xml:space="preserve">created </w:t>
      </w:r>
      <w:r w:rsidR="00D536DD">
        <w:rPr>
          <w:rFonts w:ascii="Times New Roman" w:hAnsi="Times New Roman" w:cs="Times New Roman"/>
          <w:sz w:val="24"/>
          <w:szCs w:val="24"/>
        </w:rPr>
        <w:t xml:space="preserve">an </w:t>
      </w:r>
      <w:r w:rsidR="00A8284E" w:rsidRPr="00561311">
        <w:rPr>
          <w:rFonts w:ascii="Times New Roman" w:hAnsi="Times New Roman" w:cs="Times New Roman"/>
          <w:sz w:val="24"/>
          <w:szCs w:val="24"/>
        </w:rPr>
        <w:t xml:space="preserve">urbanized </w:t>
      </w:r>
      <w:r w:rsidR="00D536DD">
        <w:rPr>
          <w:rFonts w:ascii="Times New Roman" w:hAnsi="Times New Roman" w:cs="Times New Roman"/>
          <w:sz w:val="24"/>
          <w:szCs w:val="24"/>
        </w:rPr>
        <w:t xml:space="preserve">living </w:t>
      </w:r>
      <w:r w:rsidR="00A8284E" w:rsidRPr="00561311">
        <w:rPr>
          <w:rFonts w:ascii="Times New Roman" w:hAnsi="Times New Roman" w:cs="Times New Roman"/>
          <w:sz w:val="24"/>
          <w:szCs w:val="24"/>
        </w:rPr>
        <w:t xml:space="preserve">environment for local residents. </w:t>
      </w:r>
      <w:r w:rsidR="00D536DD">
        <w:rPr>
          <w:rFonts w:ascii="Times New Roman" w:hAnsi="Times New Roman" w:cs="Times New Roman"/>
          <w:sz w:val="24"/>
          <w:szCs w:val="24"/>
        </w:rPr>
        <w:t>F</w:t>
      </w:r>
      <w:r w:rsidR="009B1DB9" w:rsidRPr="00561311">
        <w:rPr>
          <w:rFonts w:ascii="Times New Roman" w:hAnsi="Times New Roman" w:cs="Times New Roman"/>
          <w:sz w:val="24"/>
          <w:szCs w:val="24"/>
        </w:rPr>
        <w:t xml:space="preserve">or local residents, </w:t>
      </w:r>
      <w:r w:rsidR="00D536DD">
        <w:rPr>
          <w:rFonts w:ascii="Times New Roman" w:hAnsi="Times New Roman" w:cs="Times New Roman"/>
          <w:sz w:val="24"/>
          <w:szCs w:val="24"/>
        </w:rPr>
        <w:t xml:space="preserve">however, whereas </w:t>
      </w:r>
      <w:r w:rsidR="009B1DB9" w:rsidRPr="00561311">
        <w:rPr>
          <w:rFonts w:ascii="Times New Roman" w:hAnsi="Times New Roman" w:cs="Times New Roman"/>
          <w:sz w:val="24"/>
          <w:szCs w:val="24"/>
        </w:rPr>
        <w:t xml:space="preserve">this leapfrog development has brought a modern, advanced feel, this does not mean that they </w:t>
      </w:r>
      <w:r w:rsidR="002C4933">
        <w:rPr>
          <w:rFonts w:ascii="Times New Roman" w:hAnsi="Times New Roman" w:cs="Times New Roman"/>
          <w:sz w:val="24"/>
          <w:szCs w:val="24"/>
        </w:rPr>
        <w:t>are easily</w:t>
      </w:r>
      <w:r w:rsidR="009B1DB9" w:rsidRPr="00561311">
        <w:rPr>
          <w:rFonts w:ascii="Times New Roman" w:hAnsi="Times New Roman" w:cs="Times New Roman"/>
          <w:sz w:val="24"/>
          <w:szCs w:val="24"/>
        </w:rPr>
        <w:t xml:space="preserve"> integrated into this “strange” urban environment. </w:t>
      </w:r>
    </w:p>
    <w:p w14:paraId="2287EAE7" w14:textId="32FF8533" w:rsidR="005A1F80" w:rsidRPr="00D168F0" w:rsidRDefault="005A1F80" w:rsidP="00D168F0">
      <w:pPr>
        <w:spacing w:line="48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168F0">
        <w:rPr>
          <w:rFonts w:ascii="Times New Roman" w:hAnsi="Times New Roman" w:cs="Times New Roman"/>
          <w:i/>
          <w:sz w:val="24"/>
          <w:szCs w:val="24"/>
        </w:rPr>
        <w:t>Local industr</w:t>
      </w:r>
      <w:r w:rsidR="00D536DD" w:rsidRPr="00D168F0">
        <w:rPr>
          <w:rFonts w:ascii="Times New Roman" w:hAnsi="Times New Roman" w:cs="Times New Roman"/>
          <w:i/>
          <w:sz w:val="24"/>
          <w:szCs w:val="24"/>
        </w:rPr>
        <w:t>ial</w:t>
      </w:r>
      <w:r w:rsidRPr="00D168F0">
        <w:rPr>
          <w:rFonts w:ascii="Times New Roman" w:hAnsi="Times New Roman" w:cs="Times New Roman"/>
          <w:i/>
          <w:sz w:val="24"/>
          <w:szCs w:val="24"/>
        </w:rPr>
        <w:t xml:space="preserve"> restructuring</w:t>
      </w:r>
    </w:p>
    <w:p w14:paraId="534B659A" w14:textId="68022A9E" w:rsidR="000974BB" w:rsidRPr="00561311" w:rsidRDefault="000974BB" w:rsidP="00D168F0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>“</w:t>
      </w:r>
      <w:r w:rsidR="002C4933">
        <w:rPr>
          <w:rFonts w:ascii="Times New Roman" w:hAnsi="Times New Roman" w:cs="Times New Roman"/>
          <w:sz w:val="24"/>
          <w:szCs w:val="24"/>
        </w:rPr>
        <w:t>U</w:t>
      </w:r>
      <w:r w:rsidRPr="00561311">
        <w:rPr>
          <w:rFonts w:ascii="Times New Roman" w:hAnsi="Times New Roman" w:cs="Times New Roman"/>
          <w:sz w:val="24"/>
          <w:szCs w:val="24"/>
        </w:rPr>
        <w:t>rbanization”</w:t>
      </w:r>
      <w:r w:rsidR="002C4933">
        <w:rPr>
          <w:rFonts w:ascii="Times New Roman" w:hAnsi="Times New Roman" w:cs="Times New Roman"/>
          <w:sz w:val="24"/>
          <w:szCs w:val="24"/>
        </w:rPr>
        <w:t xml:space="preserve"> has many measures</w:t>
      </w:r>
      <w:r w:rsidRPr="00561311">
        <w:rPr>
          <w:rFonts w:ascii="Times New Roman" w:hAnsi="Times New Roman" w:cs="Times New Roman"/>
          <w:sz w:val="24"/>
          <w:szCs w:val="24"/>
        </w:rPr>
        <w:t xml:space="preserve">, such as the proportion of </w:t>
      </w:r>
      <w:r w:rsidR="002C4933">
        <w:rPr>
          <w:rFonts w:ascii="Times New Roman" w:hAnsi="Times New Roman" w:cs="Times New Roman"/>
          <w:sz w:val="24"/>
          <w:szCs w:val="24"/>
        </w:rPr>
        <w:t xml:space="preserve">the population engaged in </w:t>
      </w:r>
      <w:r w:rsidRPr="00561311">
        <w:rPr>
          <w:rFonts w:ascii="Times New Roman" w:hAnsi="Times New Roman" w:cs="Times New Roman"/>
          <w:sz w:val="24"/>
          <w:szCs w:val="24"/>
        </w:rPr>
        <w:t>agricultur</w:t>
      </w:r>
      <w:r w:rsidR="002C4933">
        <w:rPr>
          <w:rFonts w:ascii="Times New Roman" w:hAnsi="Times New Roman" w:cs="Times New Roman"/>
          <w:sz w:val="24"/>
          <w:szCs w:val="24"/>
        </w:rPr>
        <w:t>e</w:t>
      </w:r>
      <w:r w:rsidRPr="00561311">
        <w:rPr>
          <w:rFonts w:ascii="Times New Roman" w:hAnsi="Times New Roman" w:cs="Times New Roman"/>
          <w:sz w:val="24"/>
          <w:szCs w:val="24"/>
        </w:rPr>
        <w:t xml:space="preserve"> and </w:t>
      </w:r>
      <w:r w:rsidR="002C4933">
        <w:rPr>
          <w:rFonts w:ascii="Times New Roman" w:hAnsi="Times New Roman" w:cs="Times New Roman"/>
          <w:sz w:val="24"/>
          <w:szCs w:val="24"/>
        </w:rPr>
        <w:t xml:space="preserve">various </w:t>
      </w:r>
      <w:r w:rsidRPr="00561311">
        <w:rPr>
          <w:rFonts w:ascii="Times New Roman" w:hAnsi="Times New Roman" w:cs="Times New Roman"/>
          <w:sz w:val="24"/>
          <w:szCs w:val="24"/>
        </w:rPr>
        <w:t>lifestyle</w:t>
      </w:r>
      <w:r w:rsidR="002C4933">
        <w:rPr>
          <w:rFonts w:ascii="Times New Roman" w:hAnsi="Times New Roman" w:cs="Times New Roman"/>
          <w:sz w:val="24"/>
          <w:szCs w:val="24"/>
        </w:rPr>
        <w:t xml:space="preserve"> changes</w:t>
      </w:r>
      <w:r w:rsidRPr="00561311">
        <w:rPr>
          <w:rFonts w:ascii="Times New Roman" w:hAnsi="Times New Roman" w:cs="Times New Roman"/>
          <w:sz w:val="24"/>
          <w:szCs w:val="24"/>
        </w:rPr>
        <w:t xml:space="preserve">. However, the most essential criterion is </w:t>
      </w:r>
      <w:r w:rsidR="002C4933">
        <w:rPr>
          <w:rFonts w:ascii="Times New Roman" w:hAnsi="Times New Roman" w:cs="Times New Roman"/>
          <w:sz w:val="24"/>
          <w:szCs w:val="24"/>
        </w:rPr>
        <w:t>a shift in the</w:t>
      </w:r>
      <w:r w:rsidRPr="00561311">
        <w:rPr>
          <w:rFonts w:ascii="Times New Roman" w:hAnsi="Times New Roman" w:cs="Times New Roman"/>
          <w:sz w:val="24"/>
          <w:szCs w:val="24"/>
        </w:rPr>
        <w:t xml:space="preserve"> production pattern</w:t>
      </w:r>
      <w:r w:rsidR="002C4933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from one focused on agriculture to a more advanced and efficient one. “The change in production pattern is the radical driver of the birth of cities and rapid urbanization”</w:t>
      </w:r>
      <w:r w:rsidR="00E901C2">
        <w:rPr>
          <w:rFonts w:ascii="Times New Roman" w:hAnsi="Times New Roman" w:cs="Times New Roman"/>
          <w:sz w:val="24"/>
          <w:szCs w:val="24"/>
        </w:rPr>
        <w:t xml:space="preserve"> (Wang</w:t>
      </w:r>
      <w:r w:rsidR="00732996">
        <w:rPr>
          <w:rFonts w:ascii="Times New Roman" w:hAnsi="Times New Roman" w:cs="Times New Roman"/>
          <w:sz w:val="24"/>
          <w:szCs w:val="24"/>
        </w:rPr>
        <w:t xml:space="preserve"> 2005, 101)</w:t>
      </w:r>
      <w:r w:rsidR="002C4933">
        <w:rPr>
          <w:rFonts w:ascii="Times New Roman" w:hAnsi="Times New Roman" w:cs="Times New Roman"/>
          <w:sz w:val="24"/>
          <w:szCs w:val="24"/>
        </w:rPr>
        <w:t>.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The post-disaster reconstruction plan for Nanba specifically propose</w:t>
      </w:r>
      <w:r w:rsidR="002C4933">
        <w:rPr>
          <w:rFonts w:ascii="Times New Roman" w:hAnsi="Times New Roman" w:cs="Times New Roman"/>
          <w:sz w:val="24"/>
          <w:szCs w:val="24"/>
        </w:rPr>
        <w:t>d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the development of </w:t>
      </w:r>
      <w:r w:rsidR="002C4933">
        <w:rPr>
          <w:rFonts w:ascii="Times New Roman" w:hAnsi="Times New Roman" w:cs="Times New Roman"/>
          <w:sz w:val="24"/>
          <w:szCs w:val="24"/>
        </w:rPr>
        <w:t>specialized commercial</w:t>
      </w:r>
      <w:r w:rsidR="002C4933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agriculture, intensive industry</w:t>
      </w:r>
      <w:r w:rsidR="002C4933">
        <w:rPr>
          <w:rFonts w:ascii="Times New Roman" w:hAnsi="Times New Roman" w:cs="Times New Roman"/>
          <w:sz w:val="24"/>
          <w:szCs w:val="24"/>
        </w:rPr>
        <w:t>,</w:t>
      </w:r>
      <w:r w:rsidRPr="00561311">
        <w:rPr>
          <w:rFonts w:ascii="Times New Roman" w:hAnsi="Times New Roman" w:cs="Times New Roman"/>
          <w:sz w:val="24"/>
          <w:szCs w:val="24"/>
        </w:rPr>
        <w:t xml:space="preserve"> and tourism. </w:t>
      </w:r>
      <w:r w:rsidR="002C4933">
        <w:rPr>
          <w:rFonts w:ascii="Times New Roman" w:hAnsi="Times New Roman" w:cs="Times New Roman"/>
          <w:sz w:val="24"/>
          <w:szCs w:val="24"/>
        </w:rPr>
        <w:t>T</w:t>
      </w:r>
      <w:r w:rsidRPr="00561311">
        <w:rPr>
          <w:rFonts w:ascii="Times New Roman" w:hAnsi="Times New Roman" w:cs="Times New Roman"/>
          <w:sz w:val="24"/>
          <w:szCs w:val="24"/>
        </w:rPr>
        <w:t xml:space="preserve">hese three industries are </w:t>
      </w:r>
      <w:r w:rsidRPr="00561311">
        <w:rPr>
          <w:rFonts w:ascii="Times New Roman" w:hAnsi="Times New Roman" w:cs="Times New Roman"/>
          <w:sz w:val="24"/>
          <w:szCs w:val="24"/>
        </w:rPr>
        <w:lastRenderedPageBreak/>
        <w:t>characteri</w:t>
      </w:r>
      <w:r w:rsidR="002C4933">
        <w:rPr>
          <w:rFonts w:ascii="Times New Roman" w:hAnsi="Times New Roman" w:cs="Times New Roman"/>
          <w:sz w:val="24"/>
          <w:szCs w:val="24"/>
        </w:rPr>
        <w:t>stic of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2C4933">
        <w:rPr>
          <w:rFonts w:ascii="Times New Roman" w:hAnsi="Times New Roman" w:cs="Times New Roman"/>
          <w:sz w:val="24"/>
          <w:szCs w:val="24"/>
        </w:rPr>
        <w:t xml:space="preserve">the </w:t>
      </w:r>
      <w:r w:rsidRPr="00561311">
        <w:rPr>
          <w:rFonts w:ascii="Times New Roman" w:hAnsi="Times New Roman" w:cs="Times New Roman"/>
          <w:sz w:val="24"/>
          <w:szCs w:val="24"/>
        </w:rPr>
        <w:t>urbanization</w:t>
      </w:r>
      <w:r w:rsidR="002C4933">
        <w:rPr>
          <w:rFonts w:ascii="Times New Roman" w:hAnsi="Times New Roman" w:cs="Times New Roman"/>
          <w:sz w:val="24"/>
          <w:szCs w:val="24"/>
        </w:rPr>
        <w:t xml:space="preserve"> process</w:t>
      </w:r>
      <w:r w:rsidRPr="00561311">
        <w:rPr>
          <w:rFonts w:ascii="Times New Roman" w:hAnsi="Times New Roman" w:cs="Times New Roman"/>
          <w:sz w:val="24"/>
          <w:szCs w:val="24"/>
        </w:rPr>
        <w:t>, and</w:t>
      </w:r>
      <w:r w:rsidR="002C4933">
        <w:rPr>
          <w:rFonts w:ascii="Times New Roman" w:hAnsi="Times New Roman" w:cs="Times New Roman"/>
          <w:sz w:val="24"/>
          <w:szCs w:val="24"/>
        </w:rPr>
        <w:t>, if successful,</w:t>
      </w:r>
      <w:r w:rsidRPr="00561311">
        <w:rPr>
          <w:rFonts w:ascii="Times New Roman" w:hAnsi="Times New Roman" w:cs="Times New Roman"/>
          <w:sz w:val="24"/>
          <w:szCs w:val="24"/>
        </w:rPr>
        <w:t xml:space="preserve"> will certainly promote regional economic development and urbanization.</w:t>
      </w:r>
    </w:p>
    <w:p w14:paraId="0E859BF1" w14:textId="741C9D0C" w:rsidR="000974BB" w:rsidRPr="00561311" w:rsidRDefault="000974BB" w:rsidP="00D168F0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As </w:t>
      </w:r>
      <w:r w:rsidR="00EA3644">
        <w:rPr>
          <w:rFonts w:ascii="Times New Roman" w:hAnsi="Times New Roman" w:cs="Times New Roman"/>
          <w:sz w:val="24"/>
          <w:szCs w:val="24"/>
        </w:rPr>
        <w:t>not</w:t>
      </w:r>
      <w:r w:rsidRPr="00561311">
        <w:rPr>
          <w:rFonts w:ascii="Times New Roman" w:hAnsi="Times New Roman" w:cs="Times New Roman"/>
          <w:sz w:val="24"/>
          <w:szCs w:val="24"/>
        </w:rPr>
        <w:t xml:space="preserve">ed </w:t>
      </w:r>
      <w:r w:rsidR="00EA3644">
        <w:rPr>
          <w:rFonts w:ascii="Times New Roman" w:hAnsi="Times New Roman" w:cs="Times New Roman"/>
          <w:sz w:val="24"/>
          <w:szCs w:val="24"/>
        </w:rPr>
        <w:t>above</w:t>
      </w:r>
      <w:r w:rsidRPr="00561311">
        <w:rPr>
          <w:rFonts w:ascii="Times New Roman" w:hAnsi="Times New Roman" w:cs="Times New Roman"/>
          <w:sz w:val="24"/>
          <w:szCs w:val="24"/>
        </w:rPr>
        <w:t xml:space="preserve">, industry and </w:t>
      </w:r>
      <w:r w:rsidR="00EA3644">
        <w:rPr>
          <w:rFonts w:ascii="Times New Roman" w:hAnsi="Times New Roman" w:cs="Times New Roman"/>
          <w:sz w:val="24"/>
          <w:szCs w:val="24"/>
        </w:rPr>
        <w:t>commercial</w:t>
      </w:r>
      <w:r w:rsidR="00EA364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agriculture already </w:t>
      </w:r>
      <w:r w:rsidR="00EA3644">
        <w:rPr>
          <w:rFonts w:ascii="Times New Roman" w:hAnsi="Times New Roman" w:cs="Times New Roman"/>
          <w:sz w:val="24"/>
          <w:szCs w:val="24"/>
        </w:rPr>
        <w:t xml:space="preserve">had </w:t>
      </w:r>
      <w:r w:rsidRPr="00561311">
        <w:rPr>
          <w:rFonts w:ascii="Times New Roman" w:hAnsi="Times New Roman" w:cs="Times New Roman"/>
          <w:sz w:val="24"/>
          <w:szCs w:val="24"/>
        </w:rPr>
        <w:t xml:space="preserve">reached a certain scale </w:t>
      </w:r>
      <w:r w:rsidR="00EA3644">
        <w:rPr>
          <w:rFonts w:ascii="Times New Roman" w:hAnsi="Times New Roman" w:cs="Times New Roman"/>
          <w:sz w:val="24"/>
          <w:szCs w:val="24"/>
        </w:rPr>
        <w:t xml:space="preserve">in Nanba </w:t>
      </w:r>
      <w:r w:rsidRPr="00561311">
        <w:rPr>
          <w:rFonts w:ascii="Times New Roman" w:hAnsi="Times New Roman" w:cs="Times New Roman"/>
          <w:sz w:val="24"/>
          <w:szCs w:val="24"/>
        </w:rPr>
        <w:t>before the earthquake</w:t>
      </w:r>
      <w:r w:rsidR="00EA3644">
        <w:rPr>
          <w:rFonts w:ascii="Times New Roman" w:hAnsi="Times New Roman" w:cs="Times New Roman"/>
          <w:sz w:val="24"/>
          <w:szCs w:val="24"/>
        </w:rPr>
        <w:t>, developing slowly and drawing on the resources provided by the</w:t>
      </w:r>
      <w:r w:rsidRPr="00561311">
        <w:rPr>
          <w:rFonts w:ascii="Times New Roman" w:hAnsi="Times New Roman" w:cs="Times New Roman"/>
          <w:sz w:val="24"/>
          <w:szCs w:val="24"/>
        </w:rPr>
        <w:t xml:space="preserve"> natural environment</w:t>
      </w:r>
      <w:r w:rsidR="00F36393">
        <w:rPr>
          <w:rFonts w:ascii="Times New Roman" w:hAnsi="Times New Roman" w:cs="Times New Roman"/>
          <w:sz w:val="24"/>
          <w:szCs w:val="24"/>
        </w:rPr>
        <w:t xml:space="preserve"> and local initiative. There was no </w:t>
      </w:r>
      <w:r w:rsidRPr="00561311">
        <w:rPr>
          <w:rFonts w:ascii="Times New Roman" w:hAnsi="Times New Roman" w:cs="Times New Roman"/>
          <w:sz w:val="24"/>
          <w:szCs w:val="24"/>
        </w:rPr>
        <w:t>systematic government planning. After the earthquake, comp</w:t>
      </w:r>
      <w:r w:rsidR="00F36393">
        <w:rPr>
          <w:rFonts w:ascii="Times New Roman" w:hAnsi="Times New Roman" w:cs="Times New Roman"/>
          <w:sz w:val="24"/>
          <w:szCs w:val="24"/>
        </w:rPr>
        <w:t>rehensive</w:t>
      </w:r>
      <w:r w:rsidRPr="00561311">
        <w:rPr>
          <w:rFonts w:ascii="Times New Roman" w:hAnsi="Times New Roman" w:cs="Times New Roman"/>
          <w:sz w:val="24"/>
          <w:szCs w:val="24"/>
        </w:rPr>
        <w:t xml:space="preserve"> development plans </w:t>
      </w:r>
      <w:r w:rsidR="00F36393">
        <w:rPr>
          <w:rFonts w:ascii="Times New Roman" w:hAnsi="Times New Roman" w:cs="Times New Roman"/>
          <w:sz w:val="24"/>
          <w:szCs w:val="24"/>
        </w:rPr>
        <w:t xml:space="preserve">were drawn up </w:t>
      </w:r>
      <w:r w:rsidRPr="00561311">
        <w:rPr>
          <w:rFonts w:ascii="Times New Roman" w:hAnsi="Times New Roman" w:cs="Times New Roman"/>
          <w:sz w:val="24"/>
          <w:szCs w:val="24"/>
        </w:rPr>
        <w:t xml:space="preserve">for industry and tourism, </w:t>
      </w:r>
      <w:r w:rsidR="00F36393">
        <w:rPr>
          <w:rFonts w:ascii="Times New Roman" w:hAnsi="Times New Roman" w:cs="Times New Roman"/>
          <w:sz w:val="24"/>
          <w:szCs w:val="24"/>
        </w:rPr>
        <w:t>including designs for an</w:t>
      </w:r>
      <w:r w:rsidRPr="00561311">
        <w:rPr>
          <w:rFonts w:ascii="Times New Roman" w:hAnsi="Times New Roman" w:cs="Times New Roman"/>
          <w:sz w:val="24"/>
          <w:szCs w:val="24"/>
        </w:rPr>
        <w:t xml:space="preserve"> industrial zone </w:t>
      </w:r>
      <w:r w:rsidR="00F36393">
        <w:rPr>
          <w:rFonts w:ascii="Times New Roman" w:hAnsi="Times New Roman" w:cs="Times New Roman"/>
          <w:sz w:val="24"/>
          <w:szCs w:val="24"/>
        </w:rPr>
        <w:t>and building codes to produce a uniform cityscape evocative of the distant past</w:t>
      </w:r>
      <w:r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F36393">
        <w:rPr>
          <w:rFonts w:ascii="Times New Roman" w:hAnsi="Times New Roman" w:cs="Times New Roman"/>
          <w:sz w:val="24"/>
          <w:szCs w:val="24"/>
        </w:rPr>
        <w:t>The process of</w:t>
      </w:r>
      <w:r w:rsidR="00F36393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state planning</w:t>
      </w:r>
      <w:r w:rsidR="00F36393">
        <w:rPr>
          <w:rFonts w:ascii="Times New Roman" w:hAnsi="Times New Roman" w:cs="Times New Roman"/>
          <w:sz w:val="24"/>
          <w:szCs w:val="24"/>
        </w:rPr>
        <w:t xml:space="preserve"> has set in motion </w:t>
      </w:r>
      <w:r w:rsidRPr="00561311">
        <w:rPr>
          <w:rFonts w:ascii="Times New Roman" w:hAnsi="Times New Roman" w:cs="Times New Roman"/>
          <w:sz w:val="24"/>
          <w:szCs w:val="24"/>
        </w:rPr>
        <w:t>industr</w:t>
      </w:r>
      <w:r w:rsidR="00F36393">
        <w:rPr>
          <w:rFonts w:ascii="Times New Roman" w:hAnsi="Times New Roman" w:cs="Times New Roman"/>
          <w:sz w:val="24"/>
          <w:szCs w:val="24"/>
        </w:rPr>
        <w:t>ial</w:t>
      </w:r>
      <w:r w:rsidRPr="00561311">
        <w:rPr>
          <w:rFonts w:ascii="Times New Roman" w:hAnsi="Times New Roman" w:cs="Times New Roman"/>
          <w:sz w:val="24"/>
          <w:szCs w:val="24"/>
        </w:rPr>
        <w:t xml:space="preserve"> restructuring and tourism development</w:t>
      </w:r>
      <w:r w:rsidR="00F36393">
        <w:rPr>
          <w:rFonts w:ascii="Times New Roman" w:hAnsi="Times New Roman" w:cs="Times New Roman"/>
          <w:sz w:val="24"/>
          <w:szCs w:val="24"/>
        </w:rPr>
        <w:t xml:space="preserve"> in Nanba. The town seems completely transformed. S</w:t>
      </w:r>
      <w:r w:rsidRPr="00561311">
        <w:rPr>
          <w:rFonts w:ascii="Times New Roman" w:hAnsi="Times New Roman" w:cs="Times New Roman"/>
          <w:sz w:val="24"/>
          <w:szCs w:val="24"/>
        </w:rPr>
        <w:t>till unknown</w:t>
      </w:r>
      <w:r w:rsidR="00F36393">
        <w:rPr>
          <w:rFonts w:ascii="Times New Roman" w:hAnsi="Times New Roman" w:cs="Times New Roman"/>
          <w:sz w:val="24"/>
          <w:szCs w:val="24"/>
        </w:rPr>
        <w:t>, however, is whether</w:t>
      </w:r>
      <w:r w:rsidRPr="00561311">
        <w:rPr>
          <w:rFonts w:ascii="Times New Roman" w:hAnsi="Times New Roman" w:cs="Times New Roman"/>
          <w:sz w:val="24"/>
          <w:szCs w:val="24"/>
        </w:rPr>
        <w:t xml:space="preserve"> Nanba will adapt to the </w:t>
      </w:r>
      <w:r w:rsidR="00F36393">
        <w:rPr>
          <w:rFonts w:ascii="Times New Roman" w:hAnsi="Times New Roman" w:cs="Times New Roman"/>
          <w:sz w:val="24"/>
          <w:szCs w:val="24"/>
        </w:rPr>
        <w:t xml:space="preserve">state-dominated </w:t>
      </w:r>
      <w:r w:rsidRPr="00561311">
        <w:rPr>
          <w:rFonts w:ascii="Times New Roman" w:hAnsi="Times New Roman" w:cs="Times New Roman"/>
          <w:sz w:val="24"/>
          <w:szCs w:val="24"/>
        </w:rPr>
        <w:t>regional industr</w:t>
      </w:r>
      <w:r w:rsidR="00F36393">
        <w:rPr>
          <w:rFonts w:ascii="Times New Roman" w:hAnsi="Times New Roman" w:cs="Times New Roman"/>
          <w:sz w:val="24"/>
          <w:szCs w:val="24"/>
        </w:rPr>
        <w:t>ial</w:t>
      </w:r>
      <w:r w:rsidRPr="00561311">
        <w:rPr>
          <w:rFonts w:ascii="Times New Roman" w:hAnsi="Times New Roman" w:cs="Times New Roman"/>
          <w:sz w:val="24"/>
          <w:szCs w:val="24"/>
        </w:rPr>
        <w:t xml:space="preserve"> restructuring and how </w:t>
      </w:r>
      <w:r w:rsidR="00C16B8F">
        <w:rPr>
          <w:rFonts w:ascii="Times New Roman" w:hAnsi="Times New Roman" w:cs="Times New Roman"/>
          <w:sz w:val="24"/>
          <w:szCs w:val="24"/>
        </w:rPr>
        <w:t>its residents</w:t>
      </w:r>
      <w:r w:rsidRPr="00561311">
        <w:rPr>
          <w:rFonts w:ascii="Times New Roman" w:hAnsi="Times New Roman" w:cs="Times New Roman"/>
          <w:sz w:val="24"/>
          <w:szCs w:val="24"/>
        </w:rPr>
        <w:t xml:space="preserve"> will face such </w:t>
      </w:r>
      <w:r w:rsidR="00C16B8F">
        <w:rPr>
          <w:rFonts w:ascii="Times New Roman" w:hAnsi="Times New Roman" w:cs="Times New Roman"/>
          <w:sz w:val="24"/>
          <w:szCs w:val="24"/>
        </w:rPr>
        <w:t xml:space="preserve">a </w:t>
      </w:r>
      <w:r w:rsidRPr="00561311">
        <w:rPr>
          <w:rFonts w:ascii="Times New Roman" w:hAnsi="Times New Roman" w:cs="Times New Roman"/>
          <w:sz w:val="24"/>
          <w:szCs w:val="24"/>
        </w:rPr>
        <w:t xml:space="preserve">sudden change in </w:t>
      </w:r>
      <w:r w:rsidR="00C16B8F">
        <w:rPr>
          <w:rFonts w:ascii="Times New Roman" w:hAnsi="Times New Roman" w:cs="Times New Roman"/>
          <w:sz w:val="24"/>
          <w:szCs w:val="24"/>
        </w:rPr>
        <w:t xml:space="preserve">the pattern of </w:t>
      </w:r>
      <w:r w:rsidRPr="00561311">
        <w:rPr>
          <w:rFonts w:ascii="Times New Roman" w:hAnsi="Times New Roman" w:cs="Times New Roman"/>
          <w:sz w:val="24"/>
          <w:szCs w:val="24"/>
        </w:rPr>
        <w:t>production.</w:t>
      </w:r>
    </w:p>
    <w:p w14:paraId="36BC1B9B" w14:textId="6288ADD8" w:rsidR="000974BB" w:rsidRPr="00561311" w:rsidRDefault="00E07E59" w:rsidP="00D168F0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the earthquake, Nanba already had established the </w:t>
      </w:r>
      <w:r w:rsidRPr="00561311">
        <w:rPr>
          <w:rFonts w:ascii="Times New Roman" w:hAnsi="Times New Roman" w:cs="Times New Roman"/>
          <w:sz w:val="24"/>
          <w:szCs w:val="24"/>
        </w:rPr>
        <w:t>Nanba Industrial Park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one of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few industrial parks in 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Pingwu</w:t>
      </w:r>
      <w:proofErr w:type="spellEnd"/>
      <w:r w:rsidR="000974BB" w:rsidRPr="00561311">
        <w:rPr>
          <w:rFonts w:ascii="Times New Roman" w:hAnsi="Times New Roman" w:cs="Times New Roman"/>
          <w:sz w:val="24"/>
          <w:szCs w:val="24"/>
        </w:rPr>
        <w:t xml:space="preserve"> County</w:t>
      </w:r>
      <w:r>
        <w:rPr>
          <w:rFonts w:ascii="Times New Roman" w:hAnsi="Times New Roman" w:cs="Times New Roman"/>
          <w:sz w:val="24"/>
          <w:szCs w:val="24"/>
        </w:rPr>
        <w:t>. This facility had attracted attention throughout the county and in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nearby industrial city of 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Mianyang</w:t>
      </w:r>
      <w:proofErr w:type="spellEnd"/>
      <w:r w:rsidR="000974BB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By 2008, twelve enterprises had located in its </w:t>
      </w:r>
      <w:proofErr w:type="spellStart"/>
      <w:r>
        <w:rPr>
          <w:rFonts w:ascii="Times New Roman" w:hAnsi="Times New Roman" w:cs="Times New Roman"/>
          <w:sz w:val="24"/>
          <w:szCs w:val="24"/>
        </w:rPr>
        <w:t>Shikan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Industrial Zone. All but three of these enterprises closed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after the earthquake,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the town government </w:t>
      </w:r>
      <w:r>
        <w:rPr>
          <w:rFonts w:ascii="Times New Roman" w:hAnsi="Times New Roman" w:cs="Times New Roman"/>
          <w:sz w:val="24"/>
          <w:szCs w:val="24"/>
        </w:rPr>
        <w:t xml:space="preserve">shut down the 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Shikan</w:t>
      </w:r>
      <w:proofErr w:type="spellEnd"/>
      <w:r w:rsidR="000974BB" w:rsidRPr="00561311">
        <w:rPr>
          <w:rFonts w:ascii="Times New Roman" w:hAnsi="Times New Roman" w:cs="Times New Roman"/>
          <w:sz w:val="24"/>
          <w:szCs w:val="24"/>
        </w:rPr>
        <w:t xml:space="preserve"> Industrial Zone</w:t>
      </w:r>
      <w:r>
        <w:rPr>
          <w:rFonts w:ascii="Times New Roman" w:hAnsi="Times New Roman" w:cs="Times New Roman"/>
          <w:sz w:val="24"/>
          <w:szCs w:val="24"/>
        </w:rPr>
        <w:t>, replacing it with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two new ones—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Wenjiaba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Tongziliang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>Industrial Zones</w:t>
      </w:r>
      <w:r>
        <w:rPr>
          <w:rFonts w:ascii="Times New Roman" w:hAnsi="Times New Roman" w:cs="Times New Roman"/>
          <w:sz w:val="24"/>
          <w:szCs w:val="24"/>
        </w:rPr>
        <w:t xml:space="preserve">. The three enterprises that stayed in Nanba after the earthquake moved into the 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Wenjiaba</w:t>
      </w:r>
      <w:proofErr w:type="spellEnd"/>
      <w:r w:rsidR="000974BB" w:rsidRPr="00561311">
        <w:rPr>
          <w:rFonts w:ascii="Times New Roman" w:hAnsi="Times New Roman" w:cs="Times New Roman"/>
          <w:sz w:val="24"/>
          <w:szCs w:val="24"/>
        </w:rPr>
        <w:t xml:space="preserve"> Industrial Zone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55EF5">
        <w:rPr>
          <w:rFonts w:ascii="Times New Roman" w:hAnsi="Times New Roman" w:cs="Times New Roman"/>
          <w:sz w:val="24"/>
          <w:szCs w:val="24"/>
        </w:rPr>
        <w:t>These are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A55EF5">
        <w:rPr>
          <w:rFonts w:ascii="Times New Roman" w:hAnsi="Times New Roman" w:cs="Times New Roman"/>
          <w:sz w:val="24"/>
          <w:szCs w:val="24"/>
        </w:rPr>
        <w:t xml:space="preserve">the </w:t>
      </w:r>
      <w:r w:rsidR="00A55EF5" w:rsidRPr="00561311">
        <w:rPr>
          <w:rFonts w:ascii="Times New Roman" w:hAnsi="Times New Roman" w:cs="Times New Roman"/>
          <w:sz w:val="24"/>
          <w:szCs w:val="24"/>
        </w:rPr>
        <w:t xml:space="preserve">Nanba Metallurgical Plant </w:t>
      </w:r>
      <w:r w:rsidR="00A55EF5">
        <w:rPr>
          <w:rFonts w:ascii="Times New Roman" w:hAnsi="Times New Roman" w:cs="Times New Roman"/>
          <w:sz w:val="24"/>
          <w:szCs w:val="24"/>
        </w:rPr>
        <w:t xml:space="preserve">of the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Sichuan 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Hanyuan</w:t>
      </w:r>
      <w:proofErr w:type="spellEnd"/>
      <w:r w:rsidR="000974BB" w:rsidRPr="00561311">
        <w:rPr>
          <w:rFonts w:ascii="Times New Roman" w:hAnsi="Times New Roman" w:cs="Times New Roman"/>
          <w:sz w:val="24"/>
          <w:szCs w:val="24"/>
        </w:rPr>
        <w:t xml:space="preserve"> Manganese Ore Industry Co.,</w:t>
      </w:r>
      <w:r w:rsidR="00A55EF5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>Ltd.</w:t>
      </w:r>
      <w:r w:rsidR="00A55EF5">
        <w:rPr>
          <w:rFonts w:ascii="Times New Roman" w:hAnsi="Times New Roman" w:cs="Times New Roman"/>
          <w:sz w:val="24"/>
          <w:szCs w:val="24"/>
        </w:rPr>
        <w:t>;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Hongjian</w:t>
      </w:r>
      <w:proofErr w:type="spellEnd"/>
      <w:r w:rsidR="000974BB" w:rsidRPr="00561311">
        <w:rPr>
          <w:rFonts w:ascii="Times New Roman" w:hAnsi="Times New Roman" w:cs="Times New Roman"/>
          <w:sz w:val="24"/>
          <w:szCs w:val="24"/>
        </w:rPr>
        <w:t xml:space="preserve"> Wood Co., Ltd.</w:t>
      </w:r>
      <w:r w:rsidR="00A55EF5">
        <w:rPr>
          <w:rFonts w:ascii="Times New Roman" w:hAnsi="Times New Roman" w:cs="Times New Roman"/>
          <w:sz w:val="24"/>
          <w:szCs w:val="24"/>
        </w:rPr>
        <w:t>;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Pingwu</w:t>
      </w:r>
      <w:proofErr w:type="spellEnd"/>
      <w:r w:rsidR="00A55EF5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>Manganese Industry (Group) Co., Ltd.</w:t>
      </w:r>
      <w:r w:rsidR="00A55EF5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>T</w:t>
      </w:r>
      <w:r w:rsidR="00A55EF5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A55EF5">
        <w:rPr>
          <w:rFonts w:ascii="Times New Roman" w:hAnsi="Times New Roman" w:cs="Times New Roman"/>
          <w:sz w:val="24"/>
          <w:szCs w:val="24"/>
        </w:rPr>
        <w:t>T</w:t>
      </w:r>
      <w:r w:rsidR="000974BB" w:rsidRPr="00561311">
        <w:rPr>
          <w:rFonts w:ascii="Times New Roman" w:hAnsi="Times New Roman" w:cs="Times New Roman"/>
          <w:sz w:val="24"/>
          <w:szCs w:val="24"/>
        </w:rPr>
        <w:t>ongziliang</w:t>
      </w:r>
      <w:proofErr w:type="spellEnd"/>
      <w:r w:rsidR="00A55EF5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Industrial Zone </w:t>
      </w:r>
      <w:r w:rsidR="00A55EF5" w:rsidRPr="00561311">
        <w:rPr>
          <w:rFonts w:ascii="Times New Roman" w:hAnsi="Times New Roman" w:cs="Times New Roman"/>
          <w:sz w:val="24"/>
          <w:szCs w:val="24"/>
        </w:rPr>
        <w:t xml:space="preserve">has not begun to solicit investors </w:t>
      </w:r>
      <w:r w:rsidR="00A55EF5">
        <w:rPr>
          <w:rFonts w:ascii="Times New Roman" w:hAnsi="Times New Roman" w:cs="Times New Roman"/>
          <w:sz w:val="24"/>
          <w:szCs w:val="24"/>
        </w:rPr>
        <w:t>but is intended for processing of commercial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farm products.</w:t>
      </w:r>
    </w:p>
    <w:p w14:paraId="697BE5D8" w14:textId="0F202DB3" w:rsidR="000974BB" w:rsidRPr="00561311" w:rsidRDefault="00606028" w:rsidP="009E2FDA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51209E" w:rsidRPr="00561311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209E" w:rsidRPr="00561311">
        <w:rPr>
          <w:rFonts w:ascii="Times New Roman" w:hAnsi="Times New Roman" w:cs="Times New Roman"/>
          <w:sz w:val="24"/>
          <w:szCs w:val="24"/>
        </w:rPr>
        <w:t>planned</w:t>
      </w:r>
      <w:r>
        <w:rPr>
          <w:rFonts w:ascii="Times New Roman" w:hAnsi="Times New Roman" w:cs="Times New Roman"/>
          <w:sz w:val="24"/>
          <w:szCs w:val="24"/>
        </w:rPr>
        <w:t xml:space="preserve">, these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industrial zones have </w:t>
      </w:r>
      <w:r>
        <w:rPr>
          <w:rFonts w:ascii="Times New Roman" w:hAnsi="Times New Roman" w:cs="Times New Roman"/>
          <w:sz w:val="24"/>
          <w:szCs w:val="24"/>
        </w:rPr>
        <w:t>fac</w:t>
      </w:r>
      <w:r w:rsidRPr="00561311">
        <w:rPr>
          <w:rFonts w:ascii="Times New Roman" w:hAnsi="Times New Roman" w:cs="Times New Roman"/>
          <w:sz w:val="24"/>
          <w:szCs w:val="24"/>
        </w:rPr>
        <w:t xml:space="preserve">ed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many practical problems </w:t>
      </w:r>
      <w:r w:rsidR="00BA635E">
        <w:rPr>
          <w:rFonts w:ascii="Times New Roman" w:hAnsi="Times New Roman" w:cs="Times New Roman"/>
          <w:sz w:val="24"/>
          <w:szCs w:val="24"/>
        </w:rPr>
        <w:t>since</w:t>
      </w:r>
      <w:r w:rsidR="00BA635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the earthquake. First, local enterprises </w:t>
      </w:r>
      <w:r w:rsidR="00BA635E">
        <w:rPr>
          <w:rFonts w:ascii="Times New Roman" w:hAnsi="Times New Roman" w:cs="Times New Roman"/>
          <w:sz w:val="24"/>
          <w:szCs w:val="24"/>
        </w:rPr>
        <w:t xml:space="preserve">devastated by the earthquake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are </w:t>
      </w:r>
      <w:r w:rsidR="00BA635E">
        <w:rPr>
          <w:rFonts w:ascii="Times New Roman" w:hAnsi="Times New Roman" w:cs="Times New Roman"/>
          <w:sz w:val="24"/>
          <w:szCs w:val="24"/>
        </w:rPr>
        <w:t>recovering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slow</w:t>
      </w:r>
      <w:r w:rsidR="00BA635E">
        <w:rPr>
          <w:rFonts w:ascii="Times New Roman" w:hAnsi="Times New Roman" w:cs="Times New Roman"/>
          <w:sz w:val="24"/>
          <w:szCs w:val="24"/>
        </w:rPr>
        <w:t>ly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and </w:t>
      </w:r>
      <w:r w:rsidR="00BA635E" w:rsidRPr="00561311">
        <w:rPr>
          <w:rFonts w:ascii="Times New Roman" w:hAnsi="Times New Roman" w:cs="Times New Roman"/>
          <w:sz w:val="24"/>
          <w:szCs w:val="24"/>
        </w:rPr>
        <w:t xml:space="preserve">badly </w:t>
      </w:r>
      <w:r w:rsidR="000974BB" w:rsidRPr="00561311">
        <w:rPr>
          <w:rFonts w:ascii="Times New Roman" w:hAnsi="Times New Roman" w:cs="Times New Roman"/>
          <w:sz w:val="24"/>
          <w:szCs w:val="24"/>
        </w:rPr>
        <w:t>need government assistance. However, due to the shortage of government a</w:t>
      </w:r>
      <w:r w:rsidR="00BA635E">
        <w:rPr>
          <w:rFonts w:ascii="Times New Roman" w:hAnsi="Times New Roman" w:cs="Times New Roman"/>
          <w:sz w:val="24"/>
          <w:szCs w:val="24"/>
        </w:rPr>
        <w:t>id</w:t>
      </w:r>
      <w:r w:rsidR="000974BB" w:rsidRPr="00561311">
        <w:rPr>
          <w:rFonts w:ascii="Times New Roman" w:hAnsi="Times New Roman" w:cs="Times New Roman"/>
          <w:sz w:val="24"/>
          <w:szCs w:val="24"/>
        </w:rPr>
        <w:t>, no timely and effective support has been available, deepening the conflict between enterprises and the government and resulting in the underdevelopment of the industrial park.</w:t>
      </w:r>
      <w:r w:rsidR="00BA635E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For example, 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Pingwu</w:t>
      </w:r>
      <w:proofErr w:type="spellEnd"/>
      <w:r w:rsidR="00BA635E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>Manganese Industry (Group) Co., Ltd.</w:t>
      </w:r>
      <w:r w:rsidR="00BA635E">
        <w:rPr>
          <w:rFonts w:ascii="Times New Roman" w:hAnsi="Times New Roman" w:cs="Times New Roman"/>
          <w:sz w:val="24"/>
          <w:szCs w:val="24"/>
        </w:rPr>
        <w:t>,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has been unable to obtain a loan from the government </w:t>
      </w:r>
      <w:r w:rsidR="00BA635E">
        <w:rPr>
          <w:rFonts w:ascii="Times New Roman" w:hAnsi="Times New Roman" w:cs="Times New Roman"/>
          <w:sz w:val="24"/>
          <w:szCs w:val="24"/>
        </w:rPr>
        <w:t>and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its new plant has not </w:t>
      </w:r>
      <w:r w:rsidR="00BA635E" w:rsidRPr="00561311">
        <w:rPr>
          <w:rFonts w:ascii="Times New Roman" w:hAnsi="Times New Roman" w:cs="Times New Roman"/>
          <w:sz w:val="24"/>
          <w:szCs w:val="24"/>
        </w:rPr>
        <w:t xml:space="preserve">yet </w:t>
      </w:r>
      <w:r w:rsidR="000974BB" w:rsidRPr="00561311">
        <w:rPr>
          <w:rFonts w:ascii="Times New Roman" w:hAnsi="Times New Roman" w:cs="Times New Roman"/>
          <w:sz w:val="24"/>
          <w:szCs w:val="24"/>
        </w:rPr>
        <w:t>broken ground. Second, conflicts between enterprises and residents</w:t>
      </w:r>
      <w:r w:rsidR="009E2FDA">
        <w:rPr>
          <w:rFonts w:ascii="Times New Roman" w:hAnsi="Times New Roman" w:cs="Times New Roman"/>
          <w:sz w:val="24"/>
          <w:szCs w:val="24"/>
        </w:rPr>
        <w:t xml:space="preserve"> are common</w:t>
      </w:r>
      <w:r w:rsidR="000974BB" w:rsidRPr="00561311">
        <w:rPr>
          <w:rFonts w:ascii="Times New Roman" w:hAnsi="Times New Roman" w:cs="Times New Roman"/>
          <w:sz w:val="24"/>
          <w:szCs w:val="24"/>
        </w:rPr>
        <w:t>. The</w:t>
      </w:r>
      <w:r w:rsidR="009E2FDA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>plan</w:t>
      </w:r>
      <w:r w:rsidR="009E2FDA">
        <w:rPr>
          <w:rFonts w:ascii="Times New Roman" w:hAnsi="Times New Roman" w:cs="Times New Roman"/>
          <w:sz w:val="24"/>
          <w:szCs w:val="24"/>
        </w:rPr>
        <w:t>s for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the new industrial zones ha</w:t>
      </w:r>
      <w:r w:rsidR="009E2FDA">
        <w:rPr>
          <w:rFonts w:ascii="Times New Roman" w:hAnsi="Times New Roman" w:cs="Times New Roman"/>
          <w:sz w:val="24"/>
          <w:szCs w:val="24"/>
        </w:rPr>
        <w:t>ve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9E2FDA">
        <w:rPr>
          <w:rFonts w:ascii="Times New Roman" w:hAnsi="Times New Roman" w:cs="Times New Roman"/>
          <w:sz w:val="24"/>
          <w:szCs w:val="24"/>
        </w:rPr>
        <w:t>shut down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9E2FD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0974BB" w:rsidRPr="00561311">
        <w:rPr>
          <w:rFonts w:ascii="Times New Roman" w:hAnsi="Times New Roman" w:cs="Times New Roman"/>
          <w:sz w:val="24"/>
          <w:szCs w:val="24"/>
        </w:rPr>
        <w:t>Shikan</w:t>
      </w:r>
      <w:proofErr w:type="spellEnd"/>
      <w:r w:rsidR="000974BB" w:rsidRPr="00561311">
        <w:rPr>
          <w:rFonts w:ascii="Times New Roman" w:hAnsi="Times New Roman" w:cs="Times New Roman"/>
          <w:sz w:val="24"/>
          <w:szCs w:val="24"/>
        </w:rPr>
        <w:t xml:space="preserve"> Industrial Zone, and many local residents face unemployment. </w:t>
      </w:r>
      <w:r w:rsidR="00E07961">
        <w:rPr>
          <w:rFonts w:ascii="Times New Roman" w:hAnsi="Times New Roman" w:cs="Times New Roman"/>
          <w:sz w:val="24"/>
          <w:szCs w:val="24"/>
        </w:rPr>
        <w:t>The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07961" w:rsidRPr="00561311">
        <w:rPr>
          <w:rFonts w:ascii="Times New Roman" w:hAnsi="Times New Roman" w:cs="Times New Roman"/>
          <w:sz w:val="24"/>
          <w:szCs w:val="24"/>
        </w:rPr>
        <w:t xml:space="preserve">acquisition of land for </w:t>
      </w:r>
      <w:r w:rsidR="00E07961">
        <w:rPr>
          <w:rFonts w:ascii="Times New Roman" w:hAnsi="Times New Roman" w:cs="Times New Roman"/>
          <w:sz w:val="24"/>
          <w:szCs w:val="24"/>
        </w:rPr>
        <w:t xml:space="preserve">new </w:t>
      </w:r>
      <w:r w:rsidR="00E07961" w:rsidRPr="00561311">
        <w:rPr>
          <w:rFonts w:ascii="Times New Roman" w:hAnsi="Times New Roman" w:cs="Times New Roman"/>
          <w:sz w:val="24"/>
          <w:szCs w:val="24"/>
        </w:rPr>
        <w:t xml:space="preserve">industrial zone construction </w:t>
      </w:r>
      <w:r w:rsidR="00E07961">
        <w:rPr>
          <w:rFonts w:ascii="Times New Roman" w:hAnsi="Times New Roman" w:cs="Times New Roman"/>
          <w:sz w:val="24"/>
          <w:szCs w:val="24"/>
        </w:rPr>
        <w:t xml:space="preserve">has led to </w:t>
      </w:r>
      <w:r w:rsidR="00E07961" w:rsidRPr="00561311">
        <w:rPr>
          <w:rFonts w:ascii="Times New Roman" w:hAnsi="Times New Roman" w:cs="Times New Roman"/>
          <w:sz w:val="24"/>
          <w:szCs w:val="24"/>
        </w:rPr>
        <w:t xml:space="preserve">grievances </w:t>
      </w:r>
      <w:r w:rsidR="00E07961">
        <w:rPr>
          <w:rFonts w:ascii="Times New Roman" w:hAnsi="Times New Roman" w:cs="Times New Roman"/>
          <w:sz w:val="24"/>
          <w:szCs w:val="24"/>
        </w:rPr>
        <w:t xml:space="preserve">among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residents </w:t>
      </w:r>
      <w:r w:rsidR="00E07961">
        <w:rPr>
          <w:rFonts w:ascii="Times New Roman" w:hAnsi="Times New Roman" w:cs="Times New Roman"/>
          <w:sz w:val="24"/>
          <w:szCs w:val="24"/>
        </w:rPr>
        <w:t>of those districts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E07961">
        <w:rPr>
          <w:rFonts w:ascii="Times New Roman" w:hAnsi="Times New Roman" w:cs="Times New Roman"/>
          <w:sz w:val="24"/>
          <w:szCs w:val="24"/>
        </w:rPr>
        <w:t>Third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, all enterprises </w:t>
      </w:r>
      <w:r w:rsidR="00E07961" w:rsidRPr="00561311">
        <w:rPr>
          <w:rFonts w:ascii="Times New Roman" w:hAnsi="Times New Roman" w:cs="Times New Roman"/>
          <w:sz w:val="24"/>
          <w:szCs w:val="24"/>
        </w:rPr>
        <w:t xml:space="preserve">in the industrial zones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feature high consumption </w:t>
      </w:r>
      <w:r w:rsidR="00E07961">
        <w:rPr>
          <w:rFonts w:ascii="Times New Roman" w:hAnsi="Times New Roman" w:cs="Times New Roman"/>
          <w:sz w:val="24"/>
          <w:szCs w:val="24"/>
        </w:rPr>
        <w:t xml:space="preserve">of natural resources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and pollution, </w:t>
      </w:r>
      <w:r w:rsidR="00E07961">
        <w:rPr>
          <w:rFonts w:ascii="Times New Roman" w:hAnsi="Times New Roman" w:cs="Times New Roman"/>
          <w:sz w:val="24"/>
          <w:szCs w:val="24"/>
        </w:rPr>
        <w:t>with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consequences </w:t>
      </w:r>
      <w:r w:rsidR="00E07961" w:rsidRPr="00561311">
        <w:rPr>
          <w:rFonts w:ascii="Times New Roman" w:hAnsi="Times New Roman" w:cs="Times New Roman"/>
          <w:sz w:val="24"/>
          <w:szCs w:val="24"/>
        </w:rPr>
        <w:t xml:space="preserve">such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as </w:t>
      </w:r>
      <w:r w:rsidR="00E07961">
        <w:rPr>
          <w:rFonts w:ascii="Times New Roman" w:hAnsi="Times New Roman" w:cs="Times New Roman"/>
          <w:sz w:val="24"/>
          <w:szCs w:val="24"/>
        </w:rPr>
        <w:t xml:space="preserve">an </w:t>
      </w:r>
      <w:r w:rsidR="000974BB" w:rsidRPr="00561311">
        <w:rPr>
          <w:rFonts w:ascii="Times New Roman" w:hAnsi="Times New Roman" w:cs="Times New Roman"/>
          <w:sz w:val="24"/>
          <w:szCs w:val="24"/>
        </w:rPr>
        <w:t>unsound mix</w:t>
      </w:r>
      <w:r w:rsidR="00E07961">
        <w:rPr>
          <w:rFonts w:ascii="Times New Roman" w:hAnsi="Times New Roman" w:cs="Times New Roman"/>
          <w:sz w:val="24"/>
          <w:szCs w:val="24"/>
        </w:rPr>
        <w:t xml:space="preserve"> of industry</w:t>
      </w:r>
      <w:r w:rsidR="000974BB" w:rsidRPr="00561311">
        <w:rPr>
          <w:rFonts w:ascii="Times New Roman" w:hAnsi="Times New Roman" w:cs="Times New Roman"/>
          <w:sz w:val="24"/>
          <w:szCs w:val="24"/>
        </w:rPr>
        <w:t>, unbalanced development, environmental pollution</w:t>
      </w:r>
      <w:r w:rsidR="00E07961">
        <w:rPr>
          <w:rFonts w:ascii="Times New Roman" w:hAnsi="Times New Roman" w:cs="Times New Roman"/>
          <w:sz w:val="24"/>
          <w:szCs w:val="24"/>
        </w:rPr>
        <w:t>,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and higher social costs. To date, there are still many problems in the construction of the industrial zones in Nanba, and several companies have not entered the regular production stage.</w:t>
      </w:r>
    </w:p>
    <w:p w14:paraId="512D75D2" w14:textId="13F3527D" w:rsidR="000974BB" w:rsidRPr="00561311" w:rsidRDefault="000974BB" w:rsidP="00D168F0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Tourism planning is </w:t>
      </w:r>
      <w:r w:rsidR="00D56A19">
        <w:rPr>
          <w:rFonts w:ascii="Times New Roman" w:hAnsi="Times New Roman" w:cs="Times New Roman"/>
          <w:sz w:val="24"/>
          <w:szCs w:val="24"/>
        </w:rPr>
        <w:t xml:space="preserve">a </w:t>
      </w:r>
      <w:r w:rsidRPr="00561311">
        <w:rPr>
          <w:rFonts w:ascii="Times New Roman" w:hAnsi="Times New Roman" w:cs="Times New Roman"/>
          <w:sz w:val="24"/>
          <w:szCs w:val="24"/>
        </w:rPr>
        <w:t xml:space="preserve">new </w:t>
      </w:r>
      <w:r w:rsidR="00D56A19">
        <w:rPr>
          <w:rFonts w:ascii="Times New Roman" w:hAnsi="Times New Roman" w:cs="Times New Roman"/>
          <w:sz w:val="24"/>
          <w:szCs w:val="24"/>
        </w:rPr>
        <w:t>initiative in</w:t>
      </w:r>
      <w:r w:rsidRPr="00561311">
        <w:rPr>
          <w:rFonts w:ascii="Times New Roman" w:hAnsi="Times New Roman" w:cs="Times New Roman"/>
          <w:sz w:val="24"/>
          <w:szCs w:val="24"/>
        </w:rPr>
        <w:t xml:space="preserve"> Nanba </w:t>
      </w:r>
      <w:r w:rsidR="00D56A19">
        <w:rPr>
          <w:rFonts w:ascii="Times New Roman" w:hAnsi="Times New Roman" w:cs="Times New Roman"/>
          <w:sz w:val="24"/>
          <w:szCs w:val="24"/>
        </w:rPr>
        <w:t>since</w:t>
      </w:r>
      <w:r w:rsidR="00D56A1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the earthquake. </w:t>
      </w:r>
      <w:r w:rsidR="00D56A19">
        <w:rPr>
          <w:rFonts w:ascii="Times New Roman" w:hAnsi="Times New Roman" w:cs="Times New Roman"/>
          <w:sz w:val="24"/>
          <w:szCs w:val="24"/>
        </w:rPr>
        <w:t>T</w:t>
      </w:r>
      <w:r w:rsidRPr="00561311">
        <w:rPr>
          <w:rFonts w:ascii="Times New Roman" w:hAnsi="Times New Roman" w:cs="Times New Roman"/>
          <w:sz w:val="24"/>
          <w:szCs w:val="24"/>
        </w:rPr>
        <w:t>he local government</w:t>
      </w:r>
      <w:r w:rsidR="00D56A19">
        <w:rPr>
          <w:rFonts w:ascii="Times New Roman" w:hAnsi="Times New Roman" w:cs="Times New Roman"/>
          <w:sz w:val="24"/>
          <w:szCs w:val="24"/>
        </w:rPr>
        <w:t xml:space="preserve"> has promoted the idea of</w:t>
      </w:r>
      <w:r w:rsidRPr="00561311">
        <w:rPr>
          <w:rFonts w:ascii="Times New Roman" w:hAnsi="Times New Roman" w:cs="Times New Roman"/>
          <w:sz w:val="24"/>
          <w:szCs w:val="24"/>
        </w:rPr>
        <w:t xml:space="preserve"> a tourism brand </w:t>
      </w:r>
      <w:r w:rsidR="00D56A19">
        <w:rPr>
          <w:rFonts w:ascii="Times New Roman" w:hAnsi="Times New Roman" w:cs="Times New Roman"/>
          <w:sz w:val="24"/>
          <w:szCs w:val="24"/>
        </w:rPr>
        <w:t>featuring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the culture of the Three Kingdoms</w:t>
      </w:r>
      <w:r w:rsidR="00D56A19">
        <w:rPr>
          <w:rFonts w:ascii="Times New Roman" w:hAnsi="Times New Roman" w:cs="Times New Roman"/>
          <w:sz w:val="24"/>
          <w:szCs w:val="24"/>
        </w:rPr>
        <w:t xml:space="preserve"> era (220 – 280 CE)</w:t>
      </w:r>
      <w:r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D56A19">
        <w:rPr>
          <w:rFonts w:ascii="Times New Roman" w:hAnsi="Times New Roman" w:cs="Times New Roman"/>
          <w:sz w:val="24"/>
          <w:szCs w:val="24"/>
        </w:rPr>
        <w:t>with</w:t>
      </w:r>
      <w:r w:rsidR="00D56A1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56A19">
        <w:rPr>
          <w:rFonts w:ascii="Times New Roman" w:hAnsi="Times New Roman" w:cs="Times New Roman"/>
          <w:sz w:val="24"/>
          <w:szCs w:val="24"/>
        </w:rPr>
        <w:t>a</w:t>
      </w:r>
      <w:r w:rsidRPr="00561311">
        <w:rPr>
          <w:rFonts w:ascii="Times New Roman" w:hAnsi="Times New Roman" w:cs="Times New Roman"/>
          <w:sz w:val="24"/>
          <w:szCs w:val="24"/>
        </w:rPr>
        <w:t xml:space="preserve"> market town constructed in an </w:t>
      </w:r>
      <w:r w:rsidR="00D56A19">
        <w:rPr>
          <w:rFonts w:ascii="Times New Roman" w:hAnsi="Times New Roman" w:cs="Times New Roman"/>
          <w:sz w:val="24"/>
          <w:szCs w:val="24"/>
        </w:rPr>
        <w:t>old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lastRenderedPageBreak/>
        <w:t>architectural style, orderly</w:t>
      </w:r>
      <w:r w:rsidR="003F4E41">
        <w:rPr>
          <w:rFonts w:ascii="Times New Roman" w:hAnsi="Times New Roman" w:cs="Times New Roman"/>
          <w:sz w:val="24"/>
          <w:szCs w:val="24"/>
        </w:rPr>
        <w:t xml:space="preserve"> streets</w:t>
      </w:r>
      <w:r w:rsidRPr="00561311">
        <w:rPr>
          <w:rFonts w:ascii="Times New Roman" w:hAnsi="Times New Roman" w:cs="Times New Roman"/>
          <w:sz w:val="24"/>
          <w:szCs w:val="24"/>
        </w:rPr>
        <w:t xml:space="preserve">, and </w:t>
      </w:r>
      <w:r w:rsidR="003F4E41">
        <w:rPr>
          <w:rFonts w:ascii="Times New Roman" w:hAnsi="Times New Roman" w:cs="Times New Roman"/>
          <w:sz w:val="24"/>
          <w:szCs w:val="24"/>
        </w:rPr>
        <w:t>comprehensive</w:t>
      </w:r>
      <w:r w:rsidRPr="00561311">
        <w:rPr>
          <w:rFonts w:ascii="Times New Roman" w:hAnsi="Times New Roman" w:cs="Times New Roman"/>
          <w:sz w:val="24"/>
          <w:szCs w:val="24"/>
        </w:rPr>
        <w:t xml:space="preserve"> tourism infrastructure. The government plans to attract visitors with this brand and </w:t>
      </w:r>
      <w:r w:rsidR="00611F60">
        <w:rPr>
          <w:rFonts w:ascii="Times New Roman" w:hAnsi="Times New Roman" w:cs="Times New Roman"/>
          <w:sz w:val="24"/>
          <w:szCs w:val="24"/>
        </w:rPr>
        <w:t>related</w:t>
      </w:r>
      <w:r w:rsidRPr="00561311">
        <w:rPr>
          <w:rFonts w:ascii="Times New Roman" w:hAnsi="Times New Roman" w:cs="Times New Roman"/>
          <w:sz w:val="24"/>
          <w:szCs w:val="24"/>
        </w:rPr>
        <w:t xml:space="preserve"> attractions.</w:t>
      </w:r>
      <w:r w:rsidR="00E2762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However, this idea has not been fully </w:t>
      </w:r>
      <w:r w:rsidR="00611F60">
        <w:rPr>
          <w:rFonts w:ascii="Times New Roman" w:hAnsi="Times New Roman" w:cs="Times New Roman"/>
          <w:sz w:val="24"/>
          <w:szCs w:val="24"/>
        </w:rPr>
        <w:t>realized. M</w:t>
      </w:r>
      <w:r w:rsidRPr="00561311">
        <w:rPr>
          <w:rFonts w:ascii="Times New Roman" w:hAnsi="Times New Roman" w:cs="Times New Roman"/>
          <w:sz w:val="24"/>
          <w:szCs w:val="24"/>
        </w:rPr>
        <w:t>any attractions have not been completed</w:t>
      </w:r>
      <w:r w:rsidR="00611F60">
        <w:rPr>
          <w:rFonts w:ascii="Times New Roman" w:hAnsi="Times New Roman" w:cs="Times New Roman"/>
          <w:sz w:val="24"/>
          <w:szCs w:val="24"/>
        </w:rPr>
        <w:t>,</w:t>
      </w:r>
      <w:r w:rsidRPr="00561311">
        <w:rPr>
          <w:rFonts w:ascii="Times New Roman" w:hAnsi="Times New Roman" w:cs="Times New Roman"/>
          <w:sz w:val="24"/>
          <w:szCs w:val="24"/>
        </w:rPr>
        <w:t xml:space="preserve"> construction </w:t>
      </w:r>
      <w:r w:rsidR="00611F60">
        <w:rPr>
          <w:rFonts w:ascii="Times New Roman" w:hAnsi="Times New Roman" w:cs="Times New Roman"/>
          <w:sz w:val="24"/>
          <w:szCs w:val="24"/>
        </w:rPr>
        <w:t xml:space="preserve">suspended </w:t>
      </w:r>
      <w:r w:rsidRPr="00561311">
        <w:rPr>
          <w:rFonts w:ascii="Times New Roman" w:hAnsi="Times New Roman" w:cs="Times New Roman"/>
          <w:sz w:val="24"/>
          <w:szCs w:val="24"/>
        </w:rPr>
        <w:t>due to the lack of subsequent investment</w:t>
      </w:r>
      <w:r w:rsidR="00611F60">
        <w:rPr>
          <w:rFonts w:ascii="Times New Roman" w:hAnsi="Times New Roman" w:cs="Times New Roman"/>
          <w:sz w:val="24"/>
          <w:szCs w:val="24"/>
        </w:rPr>
        <w:t>.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611F60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ome attractions </w:t>
      </w:r>
      <w:r w:rsidR="00611F60">
        <w:rPr>
          <w:rFonts w:ascii="Times New Roman" w:hAnsi="Times New Roman" w:cs="Times New Roman"/>
          <w:sz w:val="24"/>
          <w:szCs w:val="24"/>
        </w:rPr>
        <w:t xml:space="preserve">that have opened </w:t>
      </w:r>
      <w:r w:rsidRPr="00561311">
        <w:rPr>
          <w:rFonts w:ascii="Times New Roman" w:hAnsi="Times New Roman" w:cs="Times New Roman"/>
          <w:sz w:val="24"/>
          <w:szCs w:val="24"/>
        </w:rPr>
        <w:t xml:space="preserve">have not functioned as expected. </w:t>
      </w:r>
      <w:r w:rsidR="00611F60">
        <w:rPr>
          <w:rFonts w:ascii="Times New Roman" w:hAnsi="Times New Roman" w:cs="Times New Roman"/>
          <w:sz w:val="24"/>
          <w:szCs w:val="24"/>
        </w:rPr>
        <w:t>The n</w:t>
      </w:r>
      <w:r w:rsidRPr="00561311">
        <w:rPr>
          <w:rFonts w:ascii="Times New Roman" w:hAnsi="Times New Roman" w:cs="Times New Roman"/>
          <w:sz w:val="24"/>
          <w:szCs w:val="24"/>
        </w:rPr>
        <w:t xml:space="preserve">umber of </w:t>
      </w:r>
      <w:r w:rsidR="00611F60">
        <w:rPr>
          <w:rFonts w:ascii="Times New Roman" w:hAnsi="Times New Roman" w:cs="Times New Roman"/>
          <w:sz w:val="24"/>
          <w:szCs w:val="24"/>
        </w:rPr>
        <w:t>tourist</w:t>
      </w:r>
      <w:r w:rsidR="00611F60" w:rsidRPr="00561311">
        <w:rPr>
          <w:rFonts w:ascii="Times New Roman" w:hAnsi="Times New Roman" w:cs="Times New Roman"/>
          <w:sz w:val="24"/>
          <w:szCs w:val="24"/>
        </w:rPr>
        <w:t xml:space="preserve">s </w:t>
      </w:r>
      <w:r w:rsidR="00611F60">
        <w:rPr>
          <w:rFonts w:ascii="Times New Roman" w:hAnsi="Times New Roman" w:cs="Times New Roman"/>
          <w:sz w:val="24"/>
          <w:szCs w:val="24"/>
        </w:rPr>
        <w:t xml:space="preserve">who visit Nanba is small </w:t>
      </w:r>
      <w:r w:rsidRPr="00561311">
        <w:rPr>
          <w:rFonts w:ascii="Times New Roman" w:hAnsi="Times New Roman" w:cs="Times New Roman"/>
          <w:sz w:val="24"/>
          <w:szCs w:val="24"/>
        </w:rPr>
        <w:t xml:space="preserve">and their </w:t>
      </w:r>
      <w:r w:rsidR="00611F60">
        <w:rPr>
          <w:rFonts w:ascii="Times New Roman" w:hAnsi="Times New Roman" w:cs="Times New Roman"/>
          <w:sz w:val="24"/>
          <w:szCs w:val="24"/>
        </w:rPr>
        <w:t>spending is minimal</w:t>
      </w:r>
      <w:r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611F60">
        <w:rPr>
          <w:rFonts w:ascii="Times New Roman" w:hAnsi="Times New Roman" w:cs="Times New Roman"/>
          <w:sz w:val="24"/>
          <w:szCs w:val="24"/>
        </w:rPr>
        <w:t xml:space="preserve">and </w:t>
      </w:r>
      <w:r w:rsidRPr="00561311">
        <w:rPr>
          <w:rFonts w:ascii="Times New Roman" w:hAnsi="Times New Roman" w:cs="Times New Roman"/>
          <w:sz w:val="24"/>
          <w:szCs w:val="24"/>
        </w:rPr>
        <w:t xml:space="preserve">so the town has not received </w:t>
      </w:r>
      <w:r w:rsidR="00611F60">
        <w:rPr>
          <w:rFonts w:ascii="Times New Roman" w:hAnsi="Times New Roman" w:cs="Times New Roman"/>
          <w:sz w:val="24"/>
          <w:szCs w:val="24"/>
        </w:rPr>
        <w:t>much</w:t>
      </w:r>
      <w:r w:rsidRPr="00561311">
        <w:rPr>
          <w:rFonts w:ascii="Times New Roman" w:hAnsi="Times New Roman" w:cs="Times New Roman"/>
          <w:sz w:val="24"/>
          <w:szCs w:val="24"/>
        </w:rPr>
        <w:t xml:space="preserve"> return on tourism.</w:t>
      </w:r>
    </w:p>
    <w:p w14:paraId="580DD7C6" w14:textId="54037A5B" w:rsidR="001C6730" w:rsidRPr="00561311" w:rsidRDefault="00A25D26" w:rsidP="00D168F0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ndustry and tourism are the main drivers of </w:t>
      </w:r>
      <w:r>
        <w:rPr>
          <w:rFonts w:ascii="Times New Roman" w:hAnsi="Times New Roman" w:cs="Times New Roman"/>
          <w:sz w:val="24"/>
          <w:szCs w:val="24"/>
        </w:rPr>
        <w:t xml:space="preserve">the government’s plan for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Nanba’s urbanization. The government </w:t>
      </w:r>
      <w:r w:rsidR="007150DB">
        <w:rPr>
          <w:rFonts w:ascii="Times New Roman" w:hAnsi="Times New Roman" w:cs="Times New Roman"/>
          <w:sz w:val="24"/>
          <w:szCs w:val="24"/>
        </w:rPr>
        <w:t>intends that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local residents </w:t>
      </w:r>
      <w:r w:rsidR="007150DB">
        <w:rPr>
          <w:rFonts w:ascii="Times New Roman" w:hAnsi="Times New Roman" w:cs="Times New Roman"/>
          <w:sz w:val="24"/>
          <w:szCs w:val="24"/>
        </w:rPr>
        <w:t xml:space="preserve">need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no longer rely on agricultural </w:t>
      </w:r>
      <w:r w:rsidR="007150DB">
        <w:rPr>
          <w:rFonts w:ascii="Times New Roman" w:hAnsi="Times New Roman" w:cs="Times New Roman"/>
          <w:sz w:val="24"/>
          <w:szCs w:val="24"/>
        </w:rPr>
        <w:t>production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and </w:t>
      </w:r>
      <w:r w:rsidR="007150DB">
        <w:rPr>
          <w:rFonts w:ascii="Times New Roman" w:hAnsi="Times New Roman" w:cs="Times New Roman"/>
          <w:sz w:val="24"/>
          <w:szCs w:val="24"/>
        </w:rPr>
        <w:t>will have a higher standard of living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through the development of the</w:t>
      </w:r>
      <w:r w:rsidR="007150DB">
        <w:rPr>
          <w:rFonts w:ascii="Times New Roman" w:hAnsi="Times New Roman" w:cs="Times New Roman"/>
          <w:sz w:val="24"/>
          <w:szCs w:val="24"/>
        </w:rPr>
        <w:t>se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two industries. </w:t>
      </w:r>
      <w:r w:rsidR="007150DB">
        <w:rPr>
          <w:rFonts w:ascii="Times New Roman" w:hAnsi="Times New Roman" w:cs="Times New Roman"/>
          <w:sz w:val="24"/>
          <w:szCs w:val="24"/>
        </w:rPr>
        <w:t>The goal is rapid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rural urbanization </w:t>
      </w:r>
      <w:r w:rsidR="007150DB">
        <w:rPr>
          <w:rFonts w:ascii="Times New Roman" w:hAnsi="Times New Roman" w:cs="Times New Roman"/>
          <w:sz w:val="24"/>
          <w:szCs w:val="24"/>
        </w:rPr>
        <w:t>throughout the region</w:t>
      </w:r>
      <w:r w:rsidR="000974BB" w:rsidRPr="00561311">
        <w:rPr>
          <w:rFonts w:ascii="Times New Roman" w:hAnsi="Times New Roman" w:cs="Times New Roman"/>
          <w:sz w:val="24"/>
          <w:szCs w:val="24"/>
        </w:rPr>
        <w:t>. However, the industr</w:t>
      </w:r>
      <w:r w:rsidR="007150DB">
        <w:rPr>
          <w:rFonts w:ascii="Times New Roman" w:hAnsi="Times New Roman" w:cs="Times New Roman"/>
          <w:sz w:val="24"/>
          <w:szCs w:val="24"/>
        </w:rPr>
        <w:t>ial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restructuring after the earthquake </w:t>
      </w:r>
      <w:r w:rsidR="007150DB">
        <w:rPr>
          <w:rFonts w:ascii="Times New Roman" w:hAnsi="Times New Roman" w:cs="Times New Roman"/>
          <w:sz w:val="24"/>
          <w:szCs w:val="24"/>
        </w:rPr>
        <w:t>has been produced</w:t>
      </w:r>
      <w:r w:rsidR="007150D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entirely </w:t>
      </w:r>
      <w:r w:rsidR="007150DB">
        <w:rPr>
          <w:rFonts w:ascii="Times New Roman" w:hAnsi="Times New Roman" w:cs="Times New Roman"/>
          <w:sz w:val="24"/>
          <w:szCs w:val="24"/>
        </w:rPr>
        <w:t>by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state planning, which has failed to fully </w:t>
      </w:r>
      <w:r w:rsidR="007150DB">
        <w:rPr>
          <w:rFonts w:ascii="Times New Roman" w:hAnsi="Times New Roman" w:cs="Times New Roman"/>
          <w:sz w:val="24"/>
          <w:szCs w:val="24"/>
        </w:rPr>
        <w:t>take into account</w:t>
      </w:r>
      <w:r w:rsidR="007150D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local conditions due to the lack of experience of the local government. For Nanba, there is still a long way to go, and </w:t>
      </w:r>
      <w:r w:rsidR="00D01CD9">
        <w:rPr>
          <w:rFonts w:ascii="Times New Roman" w:hAnsi="Times New Roman" w:cs="Times New Roman"/>
          <w:sz w:val="24"/>
          <w:szCs w:val="24"/>
        </w:rPr>
        <w:t xml:space="preserve">government-planned </w:t>
      </w:r>
      <w:r w:rsidR="000974BB" w:rsidRPr="00561311">
        <w:rPr>
          <w:rFonts w:ascii="Times New Roman" w:hAnsi="Times New Roman" w:cs="Times New Roman"/>
          <w:sz w:val="24"/>
          <w:szCs w:val="24"/>
        </w:rPr>
        <w:t>industr</w:t>
      </w:r>
      <w:r w:rsidR="007150DB">
        <w:rPr>
          <w:rFonts w:ascii="Times New Roman" w:hAnsi="Times New Roman" w:cs="Times New Roman"/>
          <w:sz w:val="24"/>
          <w:szCs w:val="24"/>
        </w:rPr>
        <w:t>ial</w:t>
      </w:r>
      <w:r w:rsidR="000974BB" w:rsidRPr="00561311">
        <w:rPr>
          <w:rFonts w:ascii="Times New Roman" w:hAnsi="Times New Roman" w:cs="Times New Roman"/>
          <w:sz w:val="24"/>
          <w:szCs w:val="24"/>
        </w:rPr>
        <w:t xml:space="preserve"> restructuring must be adapted to local conditions to be truly effective.</w:t>
      </w:r>
    </w:p>
    <w:p w14:paraId="261BA2A5" w14:textId="24C1E58F" w:rsidR="009B6C6D" w:rsidRPr="00561311" w:rsidRDefault="00A2136A" w:rsidP="00D168F0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government’s version of u</w:t>
      </w:r>
      <w:r w:rsidR="009B6C6D" w:rsidRPr="00561311">
        <w:rPr>
          <w:rFonts w:ascii="Times New Roman" w:hAnsi="Times New Roman" w:cs="Times New Roman"/>
          <w:sz w:val="24"/>
          <w:szCs w:val="24"/>
        </w:rPr>
        <w:t xml:space="preserve">rbanization is </w:t>
      </w:r>
      <w:r w:rsidR="0081080B" w:rsidRPr="00561311">
        <w:rPr>
          <w:rFonts w:ascii="Times New Roman" w:hAnsi="Times New Roman" w:cs="Times New Roman"/>
          <w:sz w:val="24"/>
          <w:szCs w:val="24"/>
        </w:rPr>
        <w:t xml:space="preserve">the urbanization of </w:t>
      </w:r>
      <w:r w:rsidR="007027A4" w:rsidRPr="00561311">
        <w:rPr>
          <w:rFonts w:ascii="Times New Roman" w:hAnsi="Times New Roman" w:cs="Times New Roman"/>
          <w:sz w:val="24"/>
          <w:szCs w:val="24"/>
        </w:rPr>
        <w:t>objects</w:t>
      </w:r>
      <w:r>
        <w:rPr>
          <w:rFonts w:ascii="Times New Roman" w:hAnsi="Times New Roman" w:cs="Times New Roman"/>
          <w:sz w:val="24"/>
          <w:szCs w:val="24"/>
        </w:rPr>
        <w:t xml:space="preserve">. An </w:t>
      </w:r>
      <w:r w:rsidR="007027A4" w:rsidRPr="00561311">
        <w:rPr>
          <w:rFonts w:ascii="Times New Roman" w:hAnsi="Times New Roman" w:cs="Times New Roman"/>
          <w:sz w:val="24"/>
          <w:szCs w:val="24"/>
        </w:rPr>
        <w:t xml:space="preserve">urbanized environment and modernized infrastructure present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7027A4" w:rsidRPr="00561311">
        <w:rPr>
          <w:rFonts w:ascii="Times New Roman" w:hAnsi="Times New Roman" w:cs="Times New Roman"/>
          <w:sz w:val="24"/>
          <w:szCs w:val="24"/>
        </w:rPr>
        <w:t xml:space="preserve"> expectation or illusion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7027A4" w:rsidRPr="00561311">
        <w:rPr>
          <w:rFonts w:ascii="Times New Roman" w:hAnsi="Times New Roman" w:cs="Times New Roman"/>
          <w:sz w:val="24"/>
          <w:szCs w:val="24"/>
        </w:rPr>
        <w:t xml:space="preserve"> reconstruction work</w:t>
      </w:r>
      <w:r>
        <w:rPr>
          <w:rFonts w:ascii="Times New Roman" w:hAnsi="Times New Roman" w:cs="Times New Roman"/>
          <w:sz w:val="24"/>
          <w:szCs w:val="24"/>
        </w:rPr>
        <w:t xml:space="preserve"> has been successful</w:t>
      </w:r>
      <w:r w:rsidR="007027A4" w:rsidRPr="00561311">
        <w:rPr>
          <w:rFonts w:ascii="Times New Roman" w:hAnsi="Times New Roman" w:cs="Times New Roman"/>
          <w:sz w:val="24"/>
          <w:szCs w:val="24"/>
        </w:rPr>
        <w:t>.</w:t>
      </w:r>
      <w:r w:rsidR="00E4665D" w:rsidRPr="00561311">
        <w:rPr>
          <w:rFonts w:ascii="Times New Roman" w:hAnsi="Times New Roman" w:cs="Times New Roman"/>
          <w:sz w:val="24"/>
          <w:szCs w:val="24"/>
        </w:rPr>
        <w:t xml:space="preserve"> Although urbanization has not </w:t>
      </w:r>
      <w:r>
        <w:rPr>
          <w:rFonts w:ascii="Times New Roman" w:hAnsi="Times New Roman" w:cs="Times New Roman"/>
          <w:sz w:val="24"/>
          <w:szCs w:val="24"/>
        </w:rPr>
        <w:t xml:space="preserve">yet been </w:t>
      </w:r>
      <w:r w:rsidR="00EB4224" w:rsidRPr="00561311">
        <w:rPr>
          <w:rFonts w:ascii="Times New Roman" w:hAnsi="Times New Roman" w:cs="Times New Roman"/>
          <w:sz w:val="24"/>
          <w:szCs w:val="24"/>
        </w:rPr>
        <w:t>achieved</w:t>
      </w:r>
      <w:r w:rsidR="00E4665D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the extent that the </w:t>
      </w:r>
      <w:r w:rsidR="00EB4224" w:rsidRPr="00561311">
        <w:rPr>
          <w:rFonts w:ascii="Times New Roman" w:hAnsi="Times New Roman" w:cs="Times New Roman"/>
          <w:sz w:val="24"/>
          <w:szCs w:val="24"/>
        </w:rPr>
        <w:t>government</w:t>
      </w:r>
      <w:r>
        <w:rPr>
          <w:rFonts w:ascii="Times New Roman" w:hAnsi="Times New Roman" w:cs="Times New Roman"/>
          <w:sz w:val="24"/>
          <w:szCs w:val="24"/>
        </w:rPr>
        <w:t xml:space="preserve"> intended</w:t>
      </w:r>
      <w:r w:rsidR="00EB4224" w:rsidRPr="00561311">
        <w:rPr>
          <w:rFonts w:ascii="Times New Roman" w:hAnsi="Times New Roman" w:cs="Times New Roman"/>
          <w:sz w:val="24"/>
          <w:szCs w:val="24"/>
        </w:rPr>
        <w:t>,</w:t>
      </w:r>
      <w:r w:rsidR="00E4665D" w:rsidRPr="00561311">
        <w:rPr>
          <w:rFonts w:ascii="Times New Roman" w:hAnsi="Times New Roman" w:cs="Times New Roman"/>
          <w:sz w:val="24"/>
          <w:szCs w:val="24"/>
        </w:rPr>
        <w:t xml:space="preserve"> we </w:t>
      </w:r>
      <w:r>
        <w:rPr>
          <w:rFonts w:ascii="Times New Roman" w:hAnsi="Times New Roman" w:cs="Times New Roman"/>
          <w:sz w:val="24"/>
          <w:szCs w:val="24"/>
        </w:rPr>
        <w:t>must grant that in Nanba</w:t>
      </w:r>
      <w:r w:rsidR="00E4665D" w:rsidRPr="00561311">
        <w:rPr>
          <w:rFonts w:ascii="Times New Roman" w:hAnsi="Times New Roman" w:cs="Times New Roman"/>
          <w:sz w:val="24"/>
          <w:szCs w:val="24"/>
        </w:rPr>
        <w:t xml:space="preserve"> urbanization has become an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4665D" w:rsidRPr="00561311">
        <w:rPr>
          <w:rFonts w:ascii="Times New Roman" w:hAnsi="Times New Roman" w:cs="Times New Roman"/>
          <w:sz w:val="24"/>
          <w:szCs w:val="24"/>
        </w:rPr>
        <w:t xml:space="preserve">rreversible phenomenon. </w:t>
      </w:r>
      <w:r w:rsidR="00594FCC">
        <w:rPr>
          <w:rFonts w:ascii="Times New Roman" w:hAnsi="Times New Roman" w:cs="Times New Roman"/>
          <w:sz w:val="24"/>
          <w:szCs w:val="24"/>
        </w:rPr>
        <w:t>T</w:t>
      </w:r>
      <w:r w:rsidR="00E4665D" w:rsidRPr="00561311">
        <w:rPr>
          <w:rFonts w:ascii="Times New Roman" w:hAnsi="Times New Roman" w:cs="Times New Roman"/>
          <w:sz w:val="24"/>
          <w:szCs w:val="24"/>
        </w:rPr>
        <w:t xml:space="preserve">he </w:t>
      </w:r>
      <w:r w:rsidR="00594FCC">
        <w:rPr>
          <w:rFonts w:ascii="Times New Roman" w:hAnsi="Times New Roman" w:cs="Times New Roman"/>
          <w:sz w:val="24"/>
          <w:szCs w:val="24"/>
        </w:rPr>
        <w:t xml:space="preserve">new </w:t>
      </w:r>
      <w:r w:rsidR="00E4665D" w:rsidRPr="00561311">
        <w:rPr>
          <w:rFonts w:ascii="Times New Roman" w:hAnsi="Times New Roman" w:cs="Times New Roman"/>
          <w:sz w:val="24"/>
          <w:szCs w:val="24"/>
        </w:rPr>
        <w:t xml:space="preserve">infrastructure, urbanized public </w:t>
      </w:r>
      <w:r w:rsidR="00594FCC">
        <w:rPr>
          <w:rFonts w:ascii="Times New Roman" w:hAnsi="Times New Roman" w:cs="Times New Roman"/>
          <w:sz w:val="24"/>
          <w:szCs w:val="24"/>
        </w:rPr>
        <w:t>spaces,</w:t>
      </w:r>
      <w:r w:rsidR="00E4665D" w:rsidRPr="00561311">
        <w:rPr>
          <w:rFonts w:ascii="Times New Roman" w:hAnsi="Times New Roman" w:cs="Times New Roman"/>
          <w:sz w:val="24"/>
          <w:szCs w:val="24"/>
        </w:rPr>
        <w:t xml:space="preserve"> and transformed 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industry </w:t>
      </w:r>
      <w:r w:rsidR="00594FCC">
        <w:rPr>
          <w:rFonts w:ascii="Times New Roman" w:hAnsi="Times New Roman" w:cs="Times New Roman"/>
          <w:sz w:val="24"/>
          <w:szCs w:val="24"/>
        </w:rPr>
        <w:t>that the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government</w:t>
      </w:r>
      <w:r w:rsidR="00594FCC">
        <w:rPr>
          <w:rFonts w:ascii="Times New Roman" w:hAnsi="Times New Roman" w:cs="Times New Roman"/>
          <w:sz w:val="24"/>
          <w:szCs w:val="24"/>
        </w:rPr>
        <w:t xml:space="preserve"> has created </w:t>
      </w:r>
      <w:proofErr w:type="gramStart"/>
      <w:r w:rsidR="00594FCC">
        <w:rPr>
          <w:rFonts w:ascii="Times New Roman" w:hAnsi="Times New Roman" w:cs="Times New Roman"/>
          <w:sz w:val="24"/>
          <w:szCs w:val="24"/>
        </w:rPr>
        <w:lastRenderedPageBreak/>
        <w:t>has</w:t>
      </w:r>
      <w:proofErr w:type="gramEnd"/>
      <w:r w:rsidR="00594FCC">
        <w:rPr>
          <w:rFonts w:ascii="Times New Roman" w:hAnsi="Times New Roman" w:cs="Times New Roman"/>
          <w:sz w:val="24"/>
          <w:szCs w:val="24"/>
        </w:rPr>
        <w:t xml:space="preserve"> accelerated the</w:t>
      </w:r>
      <w:r w:rsidR="00E4665D" w:rsidRPr="00561311">
        <w:rPr>
          <w:rFonts w:ascii="Times New Roman" w:hAnsi="Times New Roman" w:cs="Times New Roman"/>
          <w:sz w:val="24"/>
          <w:szCs w:val="24"/>
        </w:rPr>
        <w:t xml:space="preserve"> urbanization </w:t>
      </w:r>
      <w:r w:rsidR="00594FCC">
        <w:rPr>
          <w:rFonts w:ascii="Times New Roman" w:hAnsi="Times New Roman" w:cs="Times New Roman"/>
          <w:sz w:val="24"/>
          <w:szCs w:val="24"/>
        </w:rPr>
        <w:t>of Nanba’s residents. On their side, they have</w:t>
      </w:r>
      <w:r w:rsidR="009544EE" w:rsidRPr="00561311">
        <w:rPr>
          <w:rFonts w:ascii="Times New Roman" w:hAnsi="Times New Roman" w:cs="Times New Roman"/>
          <w:sz w:val="24"/>
          <w:szCs w:val="24"/>
        </w:rPr>
        <w:t xml:space="preserve"> actively adapt</w:t>
      </w:r>
      <w:r w:rsidR="00594FCC">
        <w:rPr>
          <w:rFonts w:ascii="Times New Roman" w:hAnsi="Times New Roman" w:cs="Times New Roman"/>
          <w:sz w:val="24"/>
          <w:szCs w:val="24"/>
        </w:rPr>
        <w:t>ed the post-disaster</w:t>
      </w:r>
      <w:r w:rsidR="009544EE" w:rsidRPr="00561311">
        <w:rPr>
          <w:rFonts w:ascii="Times New Roman" w:hAnsi="Times New Roman" w:cs="Times New Roman"/>
          <w:sz w:val="24"/>
          <w:szCs w:val="24"/>
        </w:rPr>
        <w:t xml:space="preserve"> urbanized living environment</w:t>
      </w:r>
      <w:r w:rsidR="00594FCC">
        <w:rPr>
          <w:rFonts w:ascii="Times New Roman" w:hAnsi="Times New Roman" w:cs="Times New Roman"/>
          <w:sz w:val="24"/>
          <w:szCs w:val="24"/>
        </w:rPr>
        <w:t>. F</w:t>
      </w:r>
      <w:r w:rsidR="00F24512" w:rsidRPr="00561311">
        <w:rPr>
          <w:rFonts w:ascii="Times New Roman" w:hAnsi="Times New Roman" w:cs="Times New Roman"/>
          <w:sz w:val="24"/>
          <w:szCs w:val="24"/>
        </w:rPr>
        <w:t>urther</w:t>
      </w:r>
      <w:r w:rsidR="00594FCC">
        <w:rPr>
          <w:rFonts w:ascii="Times New Roman" w:hAnsi="Times New Roman" w:cs="Times New Roman"/>
          <w:sz w:val="24"/>
          <w:szCs w:val="24"/>
        </w:rPr>
        <w:t>more</w:t>
      </w:r>
      <w:r w:rsidR="00F24512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FA0517">
        <w:rPr>
          <w:rFonts w:ascii="Times New Roman" w:hAnsi="Times New Roman" w:cs="Times New Roman"/>
          <w:sz w:val="24"/>
          <w:szCs w:val="24"/>
        </w:rPr>
        <w:t xml:space="preserve">through constant adaptation and adjustment, </w:t>
      </w:r>
      <w:r w:rsidR="00F24512" w:rsidRPr="00561311">
        <w:rPr>
          <w:rFonts w:ascii="Times New Roman" w:hAnsi="Times New Roman" w:cs="Times New Roman"/>
          <w:sz w:val="24"/>
          <w:szCs w:val="24"/>
        </w:rPr>
        <w:t>they</w:t>
      </w:r>
      <w:r w:rsidR="006E627E" w:rsidRPr="00561311">
        <w:rPr>
          <w:rFonts w:ascii="Times New Roman" w:hAnsi="Times New Roman" w:cs="Times New Roman"/>
          <w:sz w:val="24"/>
          <w:szCs w:val="24"/>
        </w:rPr>
        <w:t xml:space="preserve"> affect and reshape local urbanization.</w:t>
      </w:r>
    </w:p>
    <w:p w14:paraId="0D3B5402" w14:textId="402F891C" w:rsidR="001A3327" w:rsidRPr="007E3336" w:rsidRDefault="0082475E" w:rsidP="007E3336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7E3336">
        <w:rPr>
          <w:rFonts w:ascii="Times New Roman" w:hAnsi="Times New Roman" w:cs="Times New Roman"/>
          <w:b/>
        </w:rPr>
        <w:t xml:space="preserve">The </w:t>
      </w:r>
      <w:r w:rsidR="005F5041" w:rsidRPr="007E3336">
        <w:rPr>
          <w:rFonts w:ascii="Times New Roman" w:hAnsi="Times New Roman" w:cs="Times New Roman"/>
          <w:b/>
        </w:rPr>
        <w:t>p</w:t>
      </w:r>
      <w:r w:rsidRPr="007E3336">
        <w:rPr>
          <w:rFonts w:ascii="Times New Roman" w:hAnsi="Times New Roman" w:cs="Times New Roman"/>
          <w:b/>
        </w:rPr>
        <w:t xml:space="preserve">eople’s </w:t>
      </w:r>
      <w:r w:rsidR="005F5041" w:rsidRPr="007E3336">
        <w:rPr>
          <w:rFonts w:ascii="Times New Roman" w:hAnsi="Times New Roman" w:cs="Times New Roman"/>
          <w:b/>
        </w:rPr>
        <w:t>u</w:t>
      </w:r>
      <w:r w:rsidRPr="007E3336">
        <w:rPr>
          <w:rFonts w:ascii="Times New Roman" w:hAnsi="Times New Roman" w:cs="Times New Roman"/>
          <w:b/>
        </w:rPr>
        <w:t xml:space="preserve">rbanization: </w:t>
      </w:r>
      <w:r w:rsidR="005F5041" w:rsidRPr="007E3336">
        <w:rPr>
          <w:rFonts w:ascii="Times New Roman" w:hAnsi="Times New Roman" w:cs="Times New Roman"/>
          <w:b/>
        </w:rPr>
        <w:t>a</w:t>
      </w:r>
      <w:r w:rsidRPr="007E3336">
        <w:rPr>
          <w:rFonts w:ascii="Times New Roman" w:hAnsi="Times New Roman" w:cs="Times New Roman"/>
          <w:b/>
        </w:rPr>
        <w:t xml:space="preserve">daption and </w:t>
      </w:r>
      <w:r w:rsidR="005F5041" w:rsidRPr="007E3336">
        <w:rPr>
          <w:rFonts w:ascii="Times New Roman" w:hAnsi="Times New Roman" w:cs="Times New Roman"/>
          <w:b/>
        </w:rPr>
        <w:t>a</w:t>
      </w:r>
      <w:r w:rsidRPr="007E3336">
        <w:rPr>
          <w:rFonts w:ascii="Times New Roman" w:hAnsi="Times New Roman" w:cs="Times New Roman"/>
          <w:b/>
        </w:rPr>
        <w:t>djustment</w:t>
      </w:r>
    </w:p>
    <w:p w14:paraId="38128FD1" w14:textId="2C7FFE73" w:rsidR="005D4458" w:rsidRPr="00561311" w:rsidRDefault="005D4458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As </w:t>
      </w:r>
      <w:r w:rsidR="005138A3">
        <w:rPr>
          <w:rFonts w:ascii="Times New Roman" w:hAnsi="Times New Roman" w:cs="Times New Roman"/>
          <w:sz w:val="24"/>
          <w:szCs w:val="24"/>
        </w:rPr>
        <w:t xml:space="preserve">noted above, </w:t>
      </w:r>
      <w:r w:rsidR="005138A3" w:rsidRPr="00561311">
        <w:rPr>
          <w:rFonts w:ascii="Times New Roman" w:hAnsi="Times New Roman" w:cs="Times New Roman"/>
          <w:sz w:val="24"/>
          <w:szCs w:val="24"/>
        </w:rPr>
        <w:t xml:space="preserve">agriculture </w:t>
      </w:r>
      <w:r w:rsidR="005138A3">
        <w:rPr>
          <w:rFonts w:ascii="Times New Roman" w:hAnsi="Times New Roman" w:cs="Times New Roman"/>
          <w:sz w:val="24"/>
          <w:szCs w:val="24"/>
        </w:rPr>
        <w:t xml:space="preserve">was not </w:t>
      </w:r>
      <w:r w:rsidR="00DD0879" w:rsidRPr="00561311">
        <w:rPr>
          <w:rFonts w:ascii="Times New Roman" w:hAnsi="Times New Roman" w:cs="Times New Roman"/>
          <w:sz w:val="24"/>
          <w:szCs w:val="24"/>
        </w:rPr>
        <w:t>the main source of income</w:t>
      </w:r>
      <w:r w:rsidR="00D02C17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5138A3">
        <w:rPr>
          <w:rFonts w:ascii="Times New Roman" w:hAnsi="Times New Roman" w:cs="Times New Roman"/>
          <w:sz w:val="24"/>
          <w:szCs w:val="24"/>
        </w:rPr>
        <w:t>in</w:t>
      </w:r>
      <w:r w:rsidR="005138A3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5138A3">
        <w:rPr>
          <w:rFonts w:ascii="Times New Roman" w:hAnsi="Times New Roman" w:cs="Times New Roman"/>
          <w:sz w:val="24"/>
          <w:szCs w:val="24"/>
        </w:rPr>
        <w:t>N</w:t>
      </w:r>
      <w:r w:rsidR="00D02C17" w:rsidRPr="00561311">
        <w:rPr>
          <w:rFonts w:ascii="Times New Roman" w:hAnsi="Times New Roman" w:cs="Times New Roman"/>
          <w:sz w:val="24"/>
          <w:szCs w:val="24"/>
        </w:rPr>
        <w:t>anba</w:t>
      </w:r>
      <w:r w:rsidR="005138A3">
        <w:rPr>
          <w:rFonts w:ascii="Times New Roman" w:hAnsi="Times New Roman" w:cs="Times New Roman"/>
          <w:sz w:val="24"/>
          <w:szCs w:val="24"/>
        </w:rPr>
        <w:t xml:space="preserve"> even</w:t>
      </w:r>
      <w:r w:rsidR="00D02C17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D0879" w:rsidRPr="00561311">
        <w:rPr>
          <w:rFonts w:ascii="Times New Roman" w:hAnsi="Times New Roman" w:cs="Times New Roman"/>
          <w:sz w:val="24"/>
          <w:szCs w:val="24"/>
        </w:rPr>
        <w:t>before the earthquake</w:t>
      </w:r>
      <w:r w:rsidR="005138A3">
        <w:rPr>
          <w:rFonts w:ascii="Times New Roman" w:hAnsi="Times New Roman" w:cs="Times New Roman"/>
          <w:sz w:val="24"/>
          <w:szCs w:val="24"/>
        </w:rPr>
        <w:t>;</w:t>
      </w:r>
      <w:r w:rsidR="00D02C17" w:rsidRPr="00561311">
        <w:rPr>
          <w:rFonts w:ascii="Times New Roman" w:hAnsi="Times New Roman" w:cs="Times New Roman"/>
          <w:sz w:val="24"/>
          <w:szCs w:val="24"/>
        </w:rPr>
        <w:t xml:space="preserve"> the local manganese industry provided jobs for local </w:t>
      </w:r>
      <w:r w:rsidR="005138A3">
        <w:rPr>
          <w:rFonts w:ascii="Times New Roman" w:hAnsi="Times New Roman" w:cs="Times New Roman"/>
          <w:sz w:val="24"/>
          <w:szCs w:val="24"/>
        </w:rPr>
        <w:t>residents</w:t>
      </w:r>
      <w:r w:rsidR="005138A3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02C17" w:rsidRPr="00561311">
        <w:rPr>
          <w:rFonts w:ascii="Times New Roman" w:hAnsi="Times New Roman" w:cs="Times New Roman"/>
          <w:sz w:val="24"/>
          <w:szCs w:val="24"/>
        </w:rPr>
        <w:t xml:space="preserve">and also attracted </w:t>
      </w:r>
      <w:r w:rsidR="005138A3">
        <w:rPr>
          <w:rFonts w:ascii="Times New Roman" w:hAnsi="Times New Roman" w:cs="Times New Roman"/>
          <w:sz w:val="24"/>
          <w:szCs w:val="24"/>
        </w:rPr>
        <w:t>many</w:t>
      </w:r>
      <w:r w:rsidR="00D02C17" w:rsidRPr="00561311">
        <w:rPr>
          <w:rFonts w:ascii="Times New Roman" w:hAnsi="Times New Roman" w:cs="Times New Roman"/>
          <w:sz w:val="24"/>
          <w:szCs w:val="24"/>
        </w:rPr>
        <w:t xml:space="preserve"> migrants. Nanba was already in the early stage</w:t>
      </w:r>
      <w:r w:rsidR="005138A3">
        <w:rPr>
          <w:rFonts w:ascii="Times New Roman" w:hAnsi="Times New Roman" w:cs="Times New Roman"/>
          <w:sz w:val="24"/>
          <w:szCs w:val="24"/>
        </w:rPr>
        <w:t>s</w:t>
      </w:r>
      <w:r w:rsidR="00D02C17" w:rsidRPr="00561311">
        <w:rPr>
          <w:rFonts w:ascii="Times New Roman" w:hAnsi="Times New Roman" w:cs="Times New Roman"/>
          <w:sz w:val="24"/>
          <w:szCs w:val="24"/>
        </w:rPr>
        <w:t xml:space="preserve"> of urbanization at that time,</w:t>
      </w:r>
      <w:r w:rsidR="003048B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5138A3">
        <w:rPr>
          <w:rFonts w:ascii="Times New Roman" w:hAnsi="Times New Roman" w:cs="Times New Roman"/>
          <w:sz w:val="24"/>
          <w:szCs w:val="24"/>
        </w:rPr>
        <w:t>but the pace of social change was slower and more</w:t>
      </w:r>
      <w:r w:rsidR="003048BC" w:rsidRPr="00561311">
        <w:rPr>
          <w:rFonts w:ascii="Times New Roman" w:hAnsi="Times New Roman" w:cs="Times New Roman"/>
          <w:sz w:val="24"/>
          <w:szCs w:val="24"/>
        </w:rPr>
        <w:t xml:space="preserve"> natural</w:t>
      </w:r>
      <w:r w:rsidR="005138A3">
        <w:rPr>
          <w:rFonts w:ascii="Times New Roman" w:hAnsi="Times New Roman" w:cs="Times New Roman"/>
          <w:sz w:val="24"/>
          <w:szCs w:val="24"/>
        </w:rPr>
        <w:t>. Thus,</w:t>
      </w:r>
      <w:r w:rsidR="003048BC" w:rsidRPr="00561311">
        <w:rPr>
          <w:rFonts w:ascii="Times New Roman" w:hAnsi="Times New Roman" w:cs="Times New Roman"/>
          <w:sz w:val="24"/>
          <w:szCs w:val="24"/>
        </w:rPr>
        <w:t xml:space="preserve"> people</w:t>
      </w:r>
      <w:r w:rsidR="005138A3">
        <w:rPr>
          <w:rFonts w:ascii="Times New Roman" w:hAnsi="Times New Roman" w:cs="Times New Roman"/>
          <w:sz w:val="24"/>
          <w:szCs w:val="24"/>
        </w:rPr>
        <w:t>’s</w:t>
      </w:r>
      <w:r w:rsidR="003048B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5138A3">
        <w:rPr>
          <w:rFonts w:ascii="Times New Roman" w:hAnsi="Times New Roman" w:cs="Times New Roman"/>
          <w:sz w:val="24"/>
          <w:szCs w:val="24"/>
        </w:rPr>
        <w:t>life</w:t>
      </w:r>
      <w:r w:rsidR="003048BC" w:rsidRPr="00561311">
        <w:rPr>
          <w:rFonts w:ascii="Times New Roman" w:hAnsi="Times New Roman" w:cs="Times New Roman"/>
          <w:sz w:val="24"/>
          <w:szCs w:val="24"/>
        </w:rPr>
        <w:t>style matched their living environment. After reconstruction,</w:t>
      </w:r>
      <w:r w:rsidR="001A23B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5138A3">
        <w:rPr>
          <w:rFonts w:ascii="Times New Roman" w:hAnsi="Times New Roman" w:cs="Times New Roman"/>
          <w:sz w:val="24"/>
          <w:szCs w:val="24"/>
        </w:rPr>
        <w:t xml:space="preserve">however, </w:t>
      </w:r>
      <w:r w:rsidR="001A23BC" w:rsidRPr="00561311">
        <w:rPr>
          <w:rFonts w:ascii="Times New Roman" w:hAnsi="Times New Roman" w:cs="Times New Roman"/>
          <w:sz w:val="24"/>
          <w:szCs w:val="24"/>
        </w:rPr>
        <w:t>their living environment</w:t>
      </w:r>
      <w:r w:rsidR="005138A3">
        <w:rPr>
          <w:rFonts w:ascii="Times New Roman" w:hAnsi="Times New Roman" w:cs="Times New Roman"/>
          <w:sz w:val="24"/>
          <w:szCs w:val="24"/>
        </w:rPr>
        <w:t>—</w:t>
      </w:r>
      <w:r w:rsidR="001A23BC" w:rsidRPr="00561311">
        <w:rPr>
          <w:rFonts w:ascii="Times New Roman" w:hAnsi="Times New Roman" w:cs="Times New Roman"/>
          <w:sz w:val="24"/>
          <w:szCs w:val="24"/>
        </w:rPr>
        <w:t xml:space="preserve">including </w:t>
      </w:r>
      <w:r w:rsidR="005138A3">
        <w:rPr>
          <w:rFonts w:ascii="Times New Roman" w:hAnsi="Times New Roman" w:cs="Times New Roman"/>
          <w:sz w:val="24"/>
          <w:szCs w:val="24"/>
        </w:rPr>
        <w:t xml:space="preserve">public </w:t>
      </w:r>
      <w:r w:rsidR="001A23BC" w:rsidRPr="00561311">
        <w:rPr>
          <w:rFonts w:ascii="Times New Roman" w:hAnsi="Times New Roman" w:cs="Times New Roman"/>
          <w:sz w:val="24"/>
          <w:szCs w:val="24"/>
        </w:rPr>
        <w:t>infrastructure, residential</w:t>
      </w:r>
      <w:r w:rsidR="00B97F4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548FD">
        <w:rPr>
          <w:rFonts w:ascii="Times New Roman" w:hAnsi="Times New Roman" w:cs="Times New Roman"/>
          <w:sz w:val="24"/>
          <w:szCs w:val="24"/>
        </w:rPr>
        <w:t xml:space="preserve">structures, </w:t>
      </w:r>
      <w:r w:rsidR="00B97F45" w:rsidRPr="00561311">
        <w:rPr>
          <w:rFonts w:ascii="Times New Roman" w:hAnsi="Times New Roman" w:cs="Times New Roman"/>
          <w:sz w:val="24"/>
          <w:szCs w:val="24"/>
        </w:rPr>
        <w:t xml:space="preserve">and possible </w:t>
      </w:r>
      <w:r w:rsidR="00F548FD">
        <w:rPr>
          <w:rFonts w:ascii="Times New Roman" w:hAnsi="Times New Roman" w:cs="Times New Roman"/>
          <w:sz w:val="24"/>
          <w:szCs w:val="24"/>
        </w:rPr>
        <w:t xml:space="preserve">modes of </w:t>
      </w:r>
      <w:r w:rsidR="00B97F45" w:rsidRPr="00561311">
        <w:rPr>
          <w:rFonts w:ascii="Times New Roman" w:hAnsi="Times New Roman" w:cs="Times New Roman"/>
          <w:sz w:val="24"/>
          <w:szCs w:val="24"/>
        </w:rPr>
        <w:t>livelihood</w:t>
      </w:r>
      <w:r w:rsidR="00F548FD">
        <w:rPr>
          <w:rFonts w:ascii="Times New Roman" w:hAnsi="Times New Roman" w:cs="Times New Roman"/>
          <w:sz w:val="24"/>
          <w:szCs w:val="24"/>
        </w:rPr>
        <w:t>—was</w:t>
      </w:r>
      <w:r w:rsidR="001A085B" w:rsidRPr="00561311">
        <w:rPr>
          <w:rFonts w:ascii="Times New Roman" w:hAnsi="Times New Roman" w:cs="Times New Roman"/>
          <w:sz w:val="24"/>
          <w:szCs w:val="24"/>
        </w:rPr>
        <w:t xml:space="preserve"> sudden</w:t>
      </w:r>
      <w:r w:rsidR="00F548FD">
        <w:rPr>
          <w:rFonts w:ascii="Times New Roman" w:hAnsi="Times New Roman" w:cs="Times New Roman"/>
          <w:sz w:val="24"/>
          <w:szCs w:val="24"/>
        </w:rPr>
        <w:t>ly</w:t>
      </w:r>
      <w:r w:rsidR="001A085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548FD">
        <w:rPr>
          <w:rFonts w:ascii="Times New Roman" w:hAnsi="Times New Roman" w:cs="Times New Roman"/>
          <w:sz w:val="24"/>
          <w:szCs w:val="24"/>
        </w:rPr>
        <w:t>transformed</w:t>
      </w:r>
      <w:r w:rsidR="001A085B" w:rsidRPr="00561311">
        <w:rPr>
          <w:rFonts w:ascii="Times New Roman" w:hAnsi="Times New Roman" w:cs="Times New Roman"/>
          <w:sz w:val="24"/>
          <w:szCs w:val="24"/>
        </w:rPr>
        <w:t xml:space="preserve">. From the perspective of </w:t>
      </w:r>
      <w:r w:rsidR="00F548FD">
        <w:rPr>
          <w:rFonts w:ascii="Times New Roman" w:hAnsi="Times New Roman" w:cs="Times New Roman"/>
          <w:sz w:val="24"/>
          <w:szCs w:val="24"/>
        </w:rPr>
        <w:t>residents</w:t>
      </w:r>
      <w:r w:rsidR="001A085B" w:rsidRPr="00561311">
        <w:rPr>
          <w:rFonts w:ascii="Times New Roman" w:hAnsi="Times New Roman" w:cs="Times New Roman"/>
          <w:sz w:val="24"/>
          <w:szCs w:val="24"/>
        </w:rPr>
        <w:t xml:space="preserve">, although </w:t>
      </w:r>
      <w:r w:rsidR="00F548FD">
        <w:rPr>
          <w:rFonts w:ascii="Times New Roman" w:hAnsi="Times New Roman" w:cs="Times New Roman"/>
          <w:sz w:val="24"/>
          <w:szCs w:val="24"/>
        </w:rPr>
        <w:t>the</w:t>
      </w:r>
      <w:r w:rsidR="001A085B" w:rsidRPr="00561311">
        <w:rPr>
          <w:rFonts w:ascii="Times New Roman" w:hAnsi="Times New Roman" w:cs="Times New Roman"/>
          <w:sz w:val="24"/>
          <w:szCs w:val="24"/>
        </w:rPr>
        <w:t xml:space="preserve"> changes </w:t>
      </w:r>
      <w:r w:rsidR="00F548FD">
        <w:rPr>
          <w:rFonts w:ascii="Times New Roman" w:hAnsi="Times New Roman" w:cs="Times New Roman"/>
          <w:sz w:val="24"/>
          <w:szCs w:val="24"/>
        </w:rPr>
        <w:t>turned their community into a</w:t>
      </w:r>
      <w:r w:rsidR="001A085B" w:rsidRPr="00561311">
        <w:rPr>
          <w:rFonts w:ascii="Times New Roman" w:hAnsi="Times New Roman" w:cs="Times New Roman"/>
          <w:sz w:val="24"/>
          <w:szCs w:val="24"/>
        </w:rPr>
        <w:t xml:space="preserve"> perfect urban </w:t>
      </w:r>
      <w:r w:rsidR="00F548FD">
        <w:rPr>
          <w:rFonts w:ascii="Times New Roman" w:hAnsi="Times New Roman" w:cs="Times New Roman"/>
          <w:sz w:val="24"/>
          <w:szCs w:val="24"/>
        </w:rPr>
        <w:t>setting</w:t>
      </w:r>
      <w:r w:rsidR="001A085B" w:rsidRPr="00561311">
        <w:rPr>
          <w:rFonts w:ascii="Times New Roman" w:hAnsi="Times New Roman" w:cs="Times New Roman"/>
          <w:sz w:val="24"/>
          <w:szCs w:val="24"/>
        </w:rPr>
        <w:t>, they still need</w:t>
      </w:r>
      <w:r w:rsidR="00F548FD">
        <w:rPr>
          <w:rFonts w:ascii="Times New Roman" w:hAnsi="Times New Roman" w:cs="Times New Roman"/>
          <w:sz w:val="24"/>
          <w:szCs w:val="24"/>
        </w:rPr>
        <w:t>ed</w:t>
      </w:r>
      <w:r w:rsidR="001A085B" w:rsidRPr="00561311">
        <w:rPr>
          <w:rFonts w:ascii="Times New Roman" w:hAnsi="Times New Roman" w:cs="Times New Roman"/>
          <w:sz w:val="24"/>
          <w:szCs w:val="24"/>
        </w:rPr>
        <w:t xml:space="preserve"> a long time to fit </w:t>
      </w:r>
      <w:r w:rsidR="00F548FD">
        <w:rPr>
          <w:rFonts w:ascii="Times New Roman" w:hAnsi="Times New Roman" w:cs="Times New Roman"/>
          <w:sz w:val="24"/>
          <w:szCs w:val="24"/>
        </w:rPr>
        <w:t xml:space="preserve">their lives </w:t>
      </w:r>
      <w:r w:rsidR="001A085B" w:rsidRPr="00561311">
        <w:rPr>
          <w:rFonts w:ascii="Times New Roman" w:hAnsi="Times New Roman" w:cs="Times New Roman"/>
          <w:sz w:val="24"/>
          <w:szCs w:val="24"/>
        </w:rPr>
        <w:t>in</w:t>
      </w:r>
      <w:r w:rsidR="00F548FD">
        <w:rPr>
          <w:rFonts w:ascii="Times New Roman" w:hAnsi="Times New Roman" w:cs="Times New Roman"/>
          <w:sz w:val="24"/>
          <w:szCs w:val="24"/>
        </w:rPr>
        <w:t>to it</w:t>
      </w:r>
      <w:r w:rsidR="001A085B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6950B2" w:rsidRPr="00561311">
        <w:rPr>
          <w:rFonts w:ascii="Times New Roman" w:hAnsi="Times New Roman" w:cs="Times New Roman"/>
          <w:sz w:val="24"/>
          <w:szCs w:val="24"/>
        </w:rPr>
        <w:t>In this process</w:t>
      </w:r>
      <w:r w:rsidR="00F548FD">
        <w:rPr>
          <w:rFonts w:ascii="Times New Roman" w:hAnsi="Times New Roman" w:cs="Times New Roman"/>
          <w:sz w:val="24"/>
          <w:szCs w:val="24"/>
        </w:rPr>
        <w:t xml:space="preserve"> of adaptation</w:t>
      </w:r>
      <w:r w:rsidR="006950B2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B545BB" w:rsidRPr="00561311">
        <w:rPr>
          <w:rFonts w:ascii="Times New Roman" w:hAnsi="Times New Roman" w:cs="Times New Roman"/>
          <w:sz w:val="24"/>
          <w:szCs w:val="24"/>
        </w:rPr>
        <w:t>people</w:t>
      </w:r>
      <w:r w:rsidR="00F548FD">
        <w:rPr>
          <w:rFonts w:ascii="Times New Roman" w:hAnsi="Times New Roman" w:cs="Times New Roman"/>
          <w:sz w:val="24"/>
          <w:szCs w:val="24"/>
        </w:rPr>
        <w:t>’s</w:t>
      </w:r>
      <w:r w:rsidR="00B545BB" w:rsidRPr="00561311">
        <w:rPr>
          <w:rFonts w:ascii="Times New Roman" w:hAnsi="Times New Roman" w:cs="Times New Roman"/>
          <w:sz w:val="24"/>
          <w:szCs w:val="24"/>
        </w:rPr>
        <w:t xml:space="preserve"> behavior influence</w:t>
      </w:r>
      <w:r w:rsidR="003B23E2" w:rsidRPr="00561311">
        <w:rPr>
          <w:rFonts w:ascii="Times New Roman" w:hAnsi="Times New Roman" w:cs="Times New Roman"/>
          <w:sz w:val="24"/>
          <w:szCs w:val="24"/>
        </w:rPr>
        <w:t xml:space="preserve">d the </w:t>
      </w:r>
      <w:r w:rsidR="00F548FD">
        <w:rPr>
          <w:rFonts w:ascii="Times New Roman" w:hAnsi="Times New Roman" w:cs="Times New Roman"/>
          <w:sz w:val="24"/>
          <w:szCs w:val="24"/>
        </w:rPr>
        <w:t>path</w:t>
      </w:r>
      <w:r w:rsidR="003B23E2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548FD">
        <w:rPr>
          <w:rFonts w:ascii="Times New Roman" w:hAnsi="Times New Roman" w:cs="Times New Roman"/>
          <w:sz w:val="24"/>
          <w:szCs w:val="24"/>
        </w:rPr>
        <w:t xml:space="preserve">of </w:t>
      </w:r>
      <w:r w:rsidR="003B23E2" w:rsidRPr="00561311">
        <w:rPr>
          <w:rFonts w:ascii="Times New Roman" w:hAnsi="Times New Roman" w:cs="Times New Roman"/>
          <w:sz w:val="24"/>
          <w:szCs w:val="24"/>
        </w:rPr>
        <w:t>urbanization.</w:t>
      </w:r>
      <w:r w:rsidR="00F0749B" w:rsidRPr="00561311">
        <w:rPr>
          <w:rFonts w:ascii="Times New Roman" w:hAnsi="Times New Roman" w:cs="Times New Roman"/>
          <w:sz w:val="24"/>
          <w:szCs w:val="24"/>
        </w:rPr>
        <w:t xml:space="preserve"> To correspond</w:t>
      </w:r>
      <w:r w:rsidR="00F548FD">
        <w:rPr>
          <w:rFonts w:ascii="Times New Roman" w:hAnsi="Times New Roman" w:cs="Times New Roman"/>
          <w:sz w:val="24"/>
          <w:szCs w:val="24"/>
        </w:rPr>
        <w:t xml:space="preserve"> with the section above, this one</w:t>
      </w:r>
      <w:r w:rsidR="00F0749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548FD">
        <w:rPr>
          <w:rFonts w:ascii="Times New Roman" w:hAnsi="Times New Roman" w:cs="Times New Roman"/>
          <w:sz w:val="24"/>
          <w:szCs w:val="24"/>
        </w:rPr>
        <w:t xml:space="preserve">will examine </w:t>
      </w:r>
      <w:r w:rsidR="00F548FD" w:rsidRPr="00561311">
        <w:rPr>
          <w:rFonts w:ascii="Times New Roman" w:hAnsi="Times New Roman" w:cs="Times New Roman"/>
          <w:sz w:val="24"/>
          <w:szCs w:val="24"/>
        </w:rPr>
        <w:t>three aspects</w:t>
      </w:r>
      <w:r w:rsidR="00F548FD">
        <w:rPr>
          <w:rFonts w:ascii="Times New Roman" w:hAnsi="Times New Roman" w:cs="Times New Roman"/>
          <w:sz w:val="24"/>
          <w:szCs w:val="24"/>
        </w:rPr>
        <w:t xml:space="preserve"> of the role of the</w:t>
      </w:r>
      <w:r w:rsidR="005D3FA4" w:rsidRPr="00561311">
        <w:rPr>
          <w:rFonts w:ascii="Times New Roman" w:hAnsi="Times New Roman" w:cs="Times New Roman"/>
          <w:sz w:val="24"/>
          <w:szCs w:val="24"/>
        </w:rPr>
        <w:t xml:space="preserve"> people</w:t>
      </w:r>
      <w:r w:rsidR="00F548FD">
        <w:rPr>
          <w:rFonts w:ascii="Times New Roman" w:hAnsi="Times New Roman" w:cs="Times New Roman"/>
          <w:sz w:val="24"/>
          <w:szCs w:val="24"/>
        </w:rPr>
        <w:t xml:space="preserve"> in the</w:t>
      </w:r>
      <w:r w:rsidR="005D3FA4" w:rsidRPr="00561311">
        <w:rPr>
          <w:rFonts w:ascii="Times New Roman" w:hAnsi="Times New Roman" w:cs="Times New Roman"/>
          <w:sz w:val="24"/>
          <w:szCs w:val="24"/>
        </w:rPr>
        <w:t xml:space="preserve"> urbanization </w:t>
      </w:r>
      <w:r w:rsidR="00F548FD">
        <w:rPr>
          <w:rFonts w:ascii="Times New Roman" w:hAnsi="Times New Roman" w:cs="Times New Roman"/>
          <w:sz w:val="24"/>
          <w:szCs w:val="24"/>
        </w:rPr>
        <w:t>process</w:t>
      </w:r>
      <w:r w:rsidR="005D3FA4" w:rsidRPr="00561311">
        <w:rPr>
          <w:rFonts w:ascii="Times New Roman" w:hAnsi="Times New Roman" w:cs="Times New Roman"/>
          <w:sz w:val="24"/>
          <w:szCs w:val="24"/>
        </w:rPr>
        <w:t xml:space="preserve">: </w:t>
      </w:r>
      <w:r w:rsidR="00F548FD">
        <w:rPr>
          <w:rFonts w:ascii="Times New Roman" w:hAnsi="Times New Roman" w:cs="Times New Roman"/>
          <w:sz w:val="24"/>
          <w:szCs w:val="24"/>
        </w:rPr>
        <w:t>a</w:t>
      </w:r>
      <w:r w:rsidR="008D70F1" w:rsidRPr="00561311">
        <w:rPr>
          <w:rFonts w:ascii="Times New Roman" w:hAnsi="Times New Roman" w:cs="Times New Roman"/>
          <w:sz w:val="24"/>
          <w:szCs w:val="24"/>
        </w:rPr>
        <w:t>djustment</w:t>
      </w:r>
      <w:r w:rsidR="00F0749B" w:rsidRPr="00561311">
        <w:rPr>
          <w:rFonts w:ascii="Times New Roman" w:hAnsi="Times New Roman" w:cs="Times New Roman"/>
          <w:sz w:val="24"/>
          <w:szCs w:val="24"/>
        </w:rPr>
        <w:t xml:space="preserve"> of private </w:t>
      </w:r>
      <w:r w:rsidR="008D70F1" w:rsidRPr="00561311">
        <w:rPr>
          <w:rFonts w:ascii="Times New Roman" w:hAnsi="Times New Roman" w:cs="Times New Roman"/>
          <w:sz w:val="24"/>
          <w:szCs w:val="24"/>
        </w:rPr>
        <w:t>li</w:t>
      </w:r>
      <w:r w:rsidR="00F548FD">
        <w:rPr>
          <w:rFonts w:ascii="Times New Roman" w:hAnsi="Times New Roman" w:cs="Times New Roman"/>
          <w:sz w:val="24"/>
          <w:szCs w:val="24"/>
        </w:rPr>
        <w:t>v</w:t>
      </w:r>
      <w:r w:rsidR="008D70F1" w:rsidRPr="00561311">
        <w:rPr>
          <w:rFonts w:ascii="Times New Roman" w:hAnsi="Times New Roman" w:cs="Times New Roman"/>
          <w:sz w:val="24"/>
          <w:szCs w:val="24"/>
        </w:rPr>
        <w:t>e</w:t>
      </w:r>
      <w:r w:rsidR="00F548FD">
        <w:rPr>
          <w:rFonts w:ascii="Times New Roman" w:hAnsi="Times New Roman" w:cs="Times New Roman"/>
          <w:sz w:val="24"/>
          <w:szCs w:val="24"/>
        </w:rPr>
        <w:t>s</w:t>
      </w:r>
      <w:r w:rsidR="00F0749B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F548FD">
        <w:rPr>
          <w:rFonts w:ascii="Times New Roman" w:hAnsi="Times New Roman" w:cs="Times New Roman"/>
          <w:sz w:val="24"/>
          <w:szCs w:val="24"/>
        </w:rPr>
        <w:t>u</w:t>
      </w:r>
      <w:r w:rsidR="008D70F1" w:rsidRPr="00561311">
        <w:rPr>
          <w:rFonts w:ascii="Times New Roman" w:hAnsi="Times New Roman" w:cs="Times New Roman"/>
          <w:sz w:val="24"/>
          <w:szCs w:val="24"/>
        </w:rPr>
        <w:t xml:space="preserve">tilization of public </w:t>
      </w:r>
      <w:r w:rsidR="00F548FD">
        <w:rPr>
          <w:rFonts w:ascii="Times New Roman" w:hAnsi="Times New Roman" w:cs="Times New Roman"/>
          <w:sz w:val="24"/>
          <w:szCs w:val="24"/>
        </w:rPr>
        <w:t>space,</w:t>
      </w:r>
      <w:r w:rsidR="008D70F1" w:rsidRPr="00561311">
        <w:rPr>
          <w:rFonts w:ascii="Times New Roman" w:hAnsi="Times New Roman" w:cs="Times New Roman"/>
          <w:sz w:val="24"/>
          <w:szCs w:val="24"/>
        </w:rPr>
        <w:t xml:space="preserve"> and change</w:t>
      </w:r>
      <w:r w:rsidR="00F548FD">
        <w:rPr>
          <w:rFonts w:ascii="Times New Roman" w:hAnsi="Times New Roman" w:cs="Times New Roman"/>
          <w:sz w:val="24"/>
          <w:szCs w:val="24"/>
        </w:rPr>
        <w:t>s in</w:t>
      </w:r>
      <w:r w:rsidR="008D70F1" w:rsidRPr="00561311">
        <w:rPr>
          <w:rFonts w:ascii="Times New Roman" w:hAnsi="Times New Roman" w:cs="Times New Roman"/>
          <w:sz w:val="24"/>
          <w:szCs w:val="24"/>
        </w:rPr>
        <w:t xml:space="preserve"> livelihood strategy.</w:t>
      </w:r>
    </w:p>
    <w:p w14:paraId="3B241C84" w14:textId="5838477D" w:rsidR="008D70F1" w:rsidRPr="007E3336" w:rsidRDefault="006958D6">
      <w:pPr>
        <w:widowControl/>
        <w:spacing w:line="48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E3336">
        <w:rPr>
          <w:rFonts w:ascii="Times New Roman" w:hAnsi="Times New Roman" w:cs="Times New Roman"/>
          <w:i/>
          <w:sz w:val="24"/>
          <w:szCs w:val="24"/>
        </w:rPr>
        <w:t>Adjustment</w:t>
      </w:r>
      <w:r w:rsidR="008D70F1" w:rsidRPr="007E3336">
        <w:rPr>
          <w:rFonts w:ascii="Times New Roman" w:hAnsi="Times New Roman" w:cs="Times New Roman"/>
          <w:i/>
          <w:sz w:val="24"/>
          <w:szCs w:val="24"/>
        </w:rPr>
        <w:t xml:space="preserve"> of private li</w:t>
      </w:r>
      <w:r w:rsidR="00F548FD">
        <w:rPr>
          <w:rFonts w:ascii="Times New Roman" w:hAnsi="Times New Roman" w:cs="Times New Roman"/>
          <w:i/>
          <w:sz w:val="24"/>
          <w:szCs w:val="24"/>
        </w:rPr>
        <w:t>ves</w:t>
      </w:r>
      <w:r w:rsidR="008D70F1" w:rsidRPr="007E33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6D1D044" w14:textId="287AFBBF" w:rsidR="00C72D29" w:rsidRDefault="00D20DDB" w:rsidP="0018261C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After reconstruction, </w:t>
      </w:r>
      <w:r w:rsidR="00B16F7A">
        <w:rPr>
          <w:rFonts w:ascii="Times New Roman" w:hAnsi="Times New Roman" w:cs="Times New Roman"/>
          <w:sz w:val="24"/>
          <w:szCs w:val="24"/>
        </w:rPr>
        <w:t>housing in</w:t>
      </w:r>
      <w:r w:rsidRPr="00561311">
        <w:rPr>
          <w:rFonts w:ascii="Times New Roman" w:hAnsi="Times New Roman" w:cs="Times New Roman"/>
          <w:sz w:val="24"/>
          <w:szCs w:val="24"/>
        </w:rPr>
        <w:t xml:space="preserve"> Nanba </w:t>
      </w:r>
      <w:r w:rsidR="00FE14EA">
        <w:rPr>
          <w:rFonts w:ascii="Times New Roman" w:hAnsi="Times New Roman" w:cs="Times New Roman"/>
          <w:sz w:val="24"/>
          <w:szCs w:val="24"/>
        </w:rPr>
        <w:t>can be characterized as completely</w:t>
      </w:r>
      <w:r w:rsidRPr="00561311">
        <w:rPr>
          <w:rFonts w:ascii="Times New Roman" w:hAnsi="Times New Roman" w:cs="Times New Roman"/>
          <w:sz w:val="24"/>
          <w:szCs w:val="24"/>
        </w:rPr>
        <w:t xml:space="preserve"> modern</w:t>
      </w:r>
      <w:r w:rsidR="00FE14EA">
        <w:rPr>
          <w:rFonts w:ascii="Times New Roman" w:hAnsi="Times New Roman" w:cs="Times New Roman"/>
          <w:sz w:val="24"/>
          <w:szCs w:val="24"/>
        </w:rPr>
        <w:t xml:space="preserve">. Residents </w:t>
      </w:r>
      <w:r w:rsidRPr="00561311">
        <w:rPr>
          <w:rFonts w:ascii="Times New Roman" w:hAnsi="Times New Roman" w:cs="Times New Roman"/>
          <w:sz w:val="24"/>
          <w:szCs w:val="24"/>
        </w:rPr>
        <w:t>live in buildings without yard</w:t>
      </w:r>
      <w:r w:rsidR="00FE14EA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FE14EA">
        <w:rPr>
          <w:rFonts w:ascii="Times New Roman" w:hAnsi="Times New Roman" w:cs="Times New Roman"/>
          <w:sz w:val="24"/>
          <w:szCs w:val="24"/>
        </w:rPr>
        <w:t xml:space="preserve">and </w:t>
      </w:r>
      <w:r w:rsidRPr="00561311">
        <w:rPr>
          <w:rFonts w:ascii="Times New Roman" w:hAnsi="Times New Roman" w:cs="Times New Roman"/>
          <w:sz w:val="24"/>
          <w:szCs w:val="24"/>
        </w:rPr>
        <w:t xml:space="preserve">all </w:t>
      </w:r>
      <w:r w:rsidR="00FE14EA">
        <w:rPr>
          <w:rFonts w:ascii="Times New Roman" w:hAnsi="Times New Roman" w:cs="Times New Roman"/>
          <w:sz w:val="24"/>
          <w:szCs w:val="24"/>
        </w:rPr>
        <w:t xml:space="preserve">of the activities of </w:t>
      </w:r>
      <w:r w:rsidRPr="00561311">
        <w:rPr>
          <w:rFonts w:ascii="Times New Roman" w:hAnsi="Times New Roman" w:cs="Times New Roman"/>
          <w:sz w:val="24"/>
          <w:szCs w:val="24"/>
        </w:rPr>
        <w:t>daily life need to be done in</w:t>
      </w:r>
      <w:r w:rsidR="00FE14EA">
        <w:rPr>
          <w:rFonts w:ascii="Times New Roman" w:hAnsi="Times New Roman" w:cs="Times New Roman"/>
          <w:sz w:val="24"/>
          <w:szCs w:val="24"/>
        </w:rPr>
        <w:t>doors.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This kind of lifestyle </w:t>
      </w:r>
      <w:r w:rsidR="00345DCB">
        <w:rPr>
          <w:rFonts w:ascii="Times New Roman" w:hAnsi="Times New Roman" w:cs="Times New Roman"/>
          <w:sz w:val="24"/>
          <w:szCs w:val="24"/>
        </w:rPr>
        <w:t>is</w:t>
      </w:r>
      <w:r w:rsidRPr="00561311">
        <w:rPr>
          <w:rFonts w:ascii="Times New Roman" w:hAnsi="Times New Roman" w:cs="Times New Roman"/>
          <w:sz w:val="24"/>
          <w:szCs w:val="24"/>
        </w:rPr>
        <w:t xml:space="preserve"> take</w:t>
      </w:r>
      <w:r w:rsidR="00345DCB">
        <w:rPr>
          <w:rFonts w:ascii="Times New Roman" w:hAnsi="Times New Roman" w:cs="Times New Roman"/>
          <w:sz w:val="24"/>
          <w:szCs w:val="24"/>
        </w:rPr>
        <w:t>n</w:t>
      </w:r>
      <w:r w:rsidRPr="00561311">
        <w:rPr>
          <w:rFonts w:ascii="Times New Roman" w:hAnsi="Times New Roman" w:cs="Times New Roman"/>
          <w:sz w:val="24"/>
          <w:szCs w:val="24"/>
        </w:rPr>
        <w:t xml:space="preserve"> for granted</w:t>
      </w:r>
      <w:r w:rsidR="00345DCB" w:rsidRPr="00345DCB">
        <w:rPr>
          <w:rFonts w:ascii="Times New Roman" w:hAnsi="Times New Roman" w:cs="Times New Roman"/>
          <w:sz w:val="24"/>
          <w:szCs w:val="24"/>
        </w:rPr>
        <w:t xml:space="preserve"> </w:t>
      </w:r>
      <w:r w:rsidR="00345DCB" w:rsidRPr="00561311">
        <w:rPr>
          <w:rFonts w:ascii="Times New Roman" w:hAnsi="Times New Roman" w:cs="Times New Roman"/>
          <w:sz w:val="24"/>
          <w:szCs w:val="24"/>
        </w:rPr>
        <w:t>in the city</w:t>
      </w:r>
      <w:r w:rsidRPr="00561311">
        <w:rPr>
          <w:rFonts w:ascii="Times New Roman" w:hAnsi="Times New Roman" w:cs="Times New Roman"/>
          <w:sz w:val="24"/>
          <w:szCs w:val="24"/>
        </w:rPr>
        <w:t xml:space="preserve">, but </w:t>
      </w:r>
      <w:r w:rsidR="00345DCB">
        <w:rPr>
          <w:rFonts w:ascii="Times New Roman" w:hAnsi="Times New Roman" w:cs="Times New Roman"/>
          <w:sz w:val="24"/>
          <w:szCs w:val="24"/>
        </w:rPr>
        <w:t xml:space="preserve">the people of Nanba </w:t>
      </w:r>
      <w:r w:rsidRPr="00561311">
        <w:rPr>
          <w:rFonts w:ascii="Times New Roman" w:hAnsi="Times New Roman" w:cs="Times New Roman"/>
          <w:sz w:val="24"/>
          <w:szCs w:val="24"/>
        </w:rPr>
        <w:t>need</w:t>
      </w:r>
      <w:r w:rsidR="00345DCB">
        <w:rPr>
          <w:rFonts w:ascii="Times New Roman" w:hAnsi="Times New Roman" w:cs="Times New Roman"/>
          <w:sz w:val="24"/>
          <w:szCs w:val="24"/>
        </w:rPr>
        <w:t>ed to go through a process of</w:t>
      </w:r>
      <w:r w:rsidRPr="00561311">
        <w:rPr>
          <w:rFonts w:ascii="Times New Roman" w:hAnsi="Times New Roman" w:cs="Times New Roman"/>
          <w:sz w:val="24"/>
          <w:szCs w:val="24"/>
        </w:rPr>
        <w:t xml:space="preserve"> adaptation.</w:t>
      </w:r>
      <w:r w:rsidR="00345DCB">
        <w:rPr>
          <w:rFonts w:ascii="Times New Roman" w:hAnsi="Times New Roman" w:cs="Times New Roman"/>
          <w:sz w:val="24"/>
          <w:szCs w:val="24"/>
        </w:rPr>
        <w:t xml:space="preserve"> Although </w:t>
      </w:r>
      <w:r w:rsidRPr="00561311">
        <w:rPr>
          <w:rFonts w:ascii="Times New Roman" w:hAnsi="Times New Roman" w:cs="Times New Roman"/>
          <w:sz w:val="24"/>
          <w:szCs w:val="24"/>
        </w:rPr>
        <w:t>most of</w:t>
      </w:r>
      <w:r w:rsidR="00345DCB">
        <w:rPr>
          <w:rFonts w:ascii="Times New Roman" w:hAnsi="Times New Roman" w:cs="Times New Roman"/>
          <w:sz w:val="24"/>
          <w:szCs w:val="24"/>
        </w:rPr>
        <w:t xml:space="preserve"> the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lastRenderedPageBreak/>
        <w:t xml:space="preserve">residents think their </w:t>
      </w:r>
      <w:r w:rsidR="00345DCB">
        <w:rPr>
          <w:rFonts w:ascii="Times New Roman" w:hAnsi="Times New Roman" w:cs="Times New Roman"/>
          <w:sz w:val="24"/>
          <w:szCs w:val="24"/>
        </w:rPr>
        <w:t>homes</w:t>
      </w:r>
      <w:r w:rsidRPr="00561311">
        <w:rPr>
          <w:rFonts w:ascii="Times New Roman" w:hAnsi="Times New Roman" w:cs="Times New Roman"/>
          <w:sz w:val="24"/>
          <w:szCs w:val="24"/>
        </w:rPr>
        <w:t xml:space="preserve"> are more </w:t>
      </w:r>
      <w:r w:rsidR="00345DCB">
        <w:rPr>
          <w:rFonts w:ascii="Times New Roman" w:hAnsi="Times New Roman" w:cs="Times New Roman"/>
          <w:sz w:val="24"/>
          <w:szCs w:val="24"/>
        </w:rPr>
        <w:t xml:space="preserve">modern and lavish than their former </w:t>
      </w:r>
      <w:r w:rsidR="00C72D29">
        <w:rPr>
          <w:rFonts w:ascii="Times New Roman" w:hAnsi="Times New Roman" w:cs="Times New Roman"/>
          <w:sz w:val="24"/>
          <w:szCs w:val="24"/>
        </w:rPr>
        <w:t>dwellings</w:t>
      </w:r>
      <w:r w:rsidR="00345DCB">
        <w:rPr>
          <w:rFonts w:ascii="Times New Roman" w:hAnsi="Times New Roman" w:cs="Times New Roman"/>
          <w:sz w:val="24"/>
          <w:szCs w:val="24"/>
        </w:rPr>
        <w:t xml:space="preserve">, </w:t>
      </w:r>
      <w:r w:rsidRPr="00561311">
        <w:rPr>
          <w:rFonts w:ascii="Times New Roman" w:hAnsi="Times New Roman" w:cs="Times New Roman"/>
          <w:sz w:val="24"/>
          <w:szCs w:val="24"/>
        </w:rPr>
        <w:t xml:space="preserve">they </w:t>
      </w:r>
      <w:r w:rsidR="00345DCB">
        <w:rPr>
          <w:rFonts w:ascii="Times New Roman" w:hAnsi="Times New Roman" w:cs="Times New Roman"/>
          <w:sz w:val="24"/>
          <w:szCs w:val="24"/>
        </w:rPr>
        <w:t>had difficulty</w:t>
      </w:r>
      <w:r w:rsidRPr="00561311">
        <w:rPr>
          <w:rFonts w:ascii="Times New Roman" w:hAnsi="Times New Roman" w:cs="Times New Roman"/>
          <w:sz w:val="24"/>
          <w:szCs w:val="24"/>
        </w:rPr>
        <w:t xml:space="preserve"> adapt</w:t>
      </w:r>
      <w:r w:rsidR="00345DCB">
        <w:rPr>
          <w:rFonts w:ascii="Times New Roman" w:hAnsi="Times New Roman" w:cs="Times New Roman"/>
          <w:sz w:val="24"/>
          <w:szCs w:val="24"/>
        </w:rPr>
        <w:t>ing to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45DCB">
        <w:rPr>
          <w:rFonts w:ascii="Times New Roman" w:hAnsi="Times New Roman" w:cs="Times New Roman"/>
          <w:sz w:val="24"/>
          <w:szCs w:val="24"/>
        </w:rPr>
        <w:t xml:space="preserve">a </w:t>
      </w:r>
      <w:r w:rsidRPr="00561311">
        <w:rPr>
          <w:rFonts w:ascii="Times New Roman" w:hAnsi="Times New Roman" w:cs="Times New Roman"/>
          <w:sz w:val="24"/>
          <w:szCs w:val="24"/>
        </w:rPr>
        <w:t xml:space="preserve">life </w:t>
      </w:r>
      <w:r w:rsidR="00345DCB">
        <w:rPr>
          <w:rFonts w:ascii="Times New Roman" w:hAnsi="Times New Roman" w:cs="Times New Roman"/>
          <w:sz w:val="24"/>
          <w:szCs w:val="24"/>
        </w:rPr>
        <w:t xml:space="preserve">confined </w:t>
      </w:r>
      <w:r w:rsidRPr="00561311">
        <w:rPr>
          <w:rFonts w:ascii="Times New Roman" w:hAnsi="Times New Roman" w:cs="Times New Roman"/>
          <w:sz w:val="24"/>
          <w:szCs w:val="24"/>
        </w:rPr>
        <w:t xml:space="preserve">inside </w:t>
      </w:r>
      <w:r w:rsidR="00345DCB">
        <w:rPr>
          <w:rFonts w:ascii="Times New Roman" w:hAnsi="Times New Roman" w:cs="Times New Roman"/>
          <w:sz w:val="24"/>
          <w:szCs w:val="24"/>
        </w:rPr>
        <w:t>a</w:t>
      </w:r>
      <w:r w:rsidRPr="00561311">
        <w:rPr>
          <w:rFonts w:ascii="Times New Roman" w:hAnsi="Times New Roman" w:cs="Times New Roman"/>
          <w:sz w:val="24"/>
          <w:szCs w:val="24"/>
        </w:rPr>
        <w:t xml:space="preserve"> building.</w:t>
      </w:r>
      <w:r w:rsidR="00F81126" w:rsidRPr="00561311">
        <w:rPr>
          <w:rFonts w:ascii="Times New Roman" w:hAnsi="Times New Roman" w:cs="Times New Roman"/>
          <w:sz w:val="24"/>
          <w:szCs w:val="24"/>
        </w:rPr>
        <w:t xml:space="preserve"> After two years of reconstruction</w:t>
      </w:r>
      <w:r w:rsidR="00C72D29">
        <w:rPr>
          <w:rFonts w:ascii="Times New Roman" w:hAnsi="Times New Roman" w:cs="Times New Roman"/>
          <w:sz w:val="24"/>
          <w:szCs w:val="24"/>
        </w:rPr>
        <w:t>, in</w:t>
      </w:r>
      <w:r w:rsidR="00F81126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E39A2" w:rsidRPr="00561311">
        <w:rPr>
          <w:rFonts w:ascii="Times New Roman" w:hAnsi="Times New Roman" w:cs="Times New Roman"/>
          <w:sz w:val="24"/>
          <w:szCs w:val="24"/>
        </w:rPr>
        <w:t>2011 people in N</w:t>
      </w:r>
      <w:r w:rsidR="00F81126" w:rsidRPr="00561311">
        <w:rPr>
          <w:rFonts w:ascii="Times New Roman" w:hAnsi="Times New Roman" w:cs="Times New Roman"/>
          <w:sz w:val="24"/>
          <w:szCs w:val="24"/>
        </w:rPr>
        <w:t xml:space="preserve">anba began to </w:t>
      </w:r>
      <w:r w:rsidR="00C72D29">
        <w:rPr>
          <w:rFonts w:ascii="Times New Roman" w:hAnsi="Times New Roman" w:cs="Times New Roman"/>
          <w:sz w:val="24"/>
          <w:szCs w:val="24"/>
        </w:rPr>
        <w:t>adapt</w:t>
      </w:r>
      <w:r w:rsidR="00F81126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E39A2" w:rsidRPr="00561311">
        <w:rPr>
          <w:rFonts w:ascii="Times New Roman" w:hAnsi="Times New Roman" w:cs="Times New Roman"/>
          <w:sz w:val="24"/>
          <w:szCs w:val="24"/>
        </w:rPr>
        <w:t>their houses</w:t>
      </w:r>
      <w:r w:rsidR="00C72D29">
        <w:rPr>
          <w:rFonts w:ascii="Times New Roman" w:hAnsi="Times New Roman" w:cs="Times New Roman"/>
          <w:sz w:val="24"/>
          <w:szCs w:val="24"/>
        </w:rPr>
        <w:t xml:space="preserve">. These adaptations were </w:t>
      </w:r>
      <w:r w:rsidR="004A6EE2" w:rsidRPr="00561311">
        <w:rPr>
          <w:rFonts w:ascii="Times New Roman" w:hAnsi="Times New Roman" w:cs="Times New Roman"/>
          <w:sz w:val="24"/>
          <w:szCs w:val="24"/>
        </w:rPr>
        <w:t>mostly for two reasons:</w:t>
      </w:r>
      <w:r w:rsidR="00DE39A2" w:rsidRPr="00561311">
        <w:rPr>
          <w:rFonts w:ascii="Times New Roman" w:hAnsi="Times New Roman" w:cs="Times New Roman"/>
          <w:sz w:val="24"/>
          <w:szCs w:val="24"/>
        </w:rPr>
        <w:t xml:space="preserve"> local </w:t>
      </w:r>
      <w:r w:rsidR="004A6EE2" w:rsidRPr="00561311">
        <w:rPr>
          <w:rFonts w:ascii="Times New Roman" w:hAnsi="Times New Roman" w:cs="Times New Roman"/>
          <w:sz w:val="24"/>
          <w:szCs w:val="24"/>
        </w:rPr>
        <w:t>people could not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fully</w:t>
      </w:r>
      <w:r w:rsidR="004A6EE2" w:rsidRPr="00561311">
        <w:rPr>
          <w:rFonts w:ascii="Times New Roman" w:hAnsi="Times New Roman" w:cs="Times New Roman"/>
          <w:sz w:val="24"/>
          <w:szCs w:val="24"/>
        </w:rPr>
        <w:t xml:space="preserve"> a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ccept </w:t>
      </w:r>
      <w:r w:rsidR="00C72D29">
        <w:rPr>
          <w:rFonts w:ascii="Times New Roman" w:hAnsi="Times New Roman" w:cs="Times New Roman"/>
          <w:sz w:val="24"/>
          <w:szCs w:val="24"/>
        </w:rPr>
        <w:t>the idea of living in en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closed </w:t>
      </w:r>
      <w:r w:rsidR="00C72D29">
        <w:rPr>
          <w:rFonts w:ascii="Times New Roman" w:hAnsi="Times New Roman" w:cs="Times New Roman"/>
          <w:sz w:val="24"/>
          <w:szCs w:val="24"/>
        </w:rPr>
        <w:t xml:space="preserve">spaces </w:t>
      </w:r>
      <w:r w:rsidR="000454A3" w:rsidRPr="00561311">
        <w:rPr>
          <w:rFonts w:ascii="Times New Roman" w:hAnsi="Times New Roman" w:cs="Times New Roman"/>
          <w:sz w:val="24"/>
          <w:szCs w:val="24"/>
        </w:rPr>
        <w:t xml:space="preserve">and </w:t>
      </w:r>
      <w:r w:rsidR="00C72D29">
        <w:rPr>
          <w:rFonts w:ascii="Times New Roman" w:hAnsi="Times New Roman" w:cs="Times New Roman"/>
          <w:sz w:val="24"/>
          <w:szCs w:val="24"/>
        </w:rPr>
        <w:t>the costs associated with that kind of living were higher than they were accustomed to</w:t>
      </w:r>
      <w:r w:rsidR="000454A3" w:rsidRPr="00561311">
        <w:rPr>
          <w:rFonts w:ascii="Times New Roman" w:hAnsi="Times New Roman" w:cs="Times New Roman"/>
          <w:sz w:val="24"/>
          <w:szCs w:val="24"/>
        </w:rPr>
        <w:t>.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B199F" w14:textId="55105F99" w:rsidR="000E5D12" w:rsidRDefault="00CE4D8A" w:rsidP="0018261C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interesting case </w:t>
      </w:r>
      <w:r>
        <w:rPr>
          <w:rFonts w:ascii="Times New Roman" w:hAnsi="Times New Roman" w:cs="Times New Roman"/>
          <w:sz w:val="24"/>
          <w:szCs w:val="24"/>
        </w:rPr>
        <w:t>from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my survey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645">
        <w:rPr>
          <w:rFonts w:ascii="Times New Roman" w:hAnsi="Times New Roman" w:cs="Times New Roman"/>
          <w:sz w:val="24"/>
          <w:szCs w:val="24"/>
        </w:rPr>
        <w:t>offers an example of the types of adjustments made in the new residences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: </w:t>
      </w:r>
      <w:r w:rsidR="00CC5645">
        <w:rPr>
          <w:rFonts w:ascii="Times New Roman" w:hAnsi="Times New Roman" w:cs="Times New Roman"/>
          <w:sz w:val="24"/>
          <w:szCs w:val="24"/>
        </w:rPr>
        <w:t xml:space="preserve">A resident of </w:t>
      </w:r>
      <w:proofErr w:type="spellStart"/>
      <w:r w:rsidR="00CC5645" w:rsidRPr="00561311">
        <w:rPr>
          <w:rFonts w:ascii="Times New Roman" w:hAnsi="Times New Roman" w:cs="Times New Roman"/>
          <w:sz w:val="24"/>
          <w:szCs w:val="24"/>
        </w:rPr>
        <w:t>Houping</w:t>
      </w:r>
      <w:proofErr w:type="spellEnd"/>
      <w:r w:rsidR="00CC5645" w:rsidRPr="00561311">
        <w:rPr>
          <w:rFonts w:ascii="Times New Roman" w:hAnsi="Times New Roman" w:cs="Times New Roman"/>
          <w:sz w:val="24"/>
          <w:szCs w:val="24"/>
        </w:rPr>
        <w:t xml:space="preserve"> village, near the center of the town</w:t>
      </w:r>
      <w:r w:rsidR="00CC5645">
        <w:rPr>
          <w:rFonts w:ascii="Times New Roman" w:hAnsi="Times New Roman" w:cs="Times New Roman"/>
          <w:sz w:val="24"/>
          <w:szCs w:val="24"/>
        </w:rPr>
        <w:t>, built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her own three-stor</w:t>
      </w:r>
      <w:r w:rsidR="00CC5645">
        <w:rPr>
          <w:rFonts w:ascii="Times New Roman" w:hAnsi="Times New Roman" w:cs="Times New Roman"/>
          <w:sz w:val="24"/>
          <w:szCs w:val="24"/>
        </w:rPr>
        <w:t>y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house in the </w:t>
      </w:r>
      <w:r w:rsidR="00CC5645">
        <w:rPr>
          <w:rFonts w:ascii="Times New Roman" w:hAnsi="Times New Roman" w:cs="Times New Roman"/>
          <w:sz w:val="24"/>
          <w:szCs w:val="24"/>
        </w:rPr>
        <w:t xml:space="preserve">first 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three years after the earthquake. </w:t>
      </w:r>
      <w:r w:rsidR="00CC5645">
        <w:rPr>
          <w:rFonts w:ascii="Times New Roman" w:hAnsi="Times New Roman" w:cs="Times New Roman"/>
          <w:sz w:val="24"/>
          <w:szCs w:val="24"/>
        </w:rPr>
        <w:t xml:space="preserve">The woman, surnamed Tang, puts a high priority on order and cleanliness, </w:t>
      </w:r>
      <w:r w:rsidR="006648BE" w:rsidRPr="00561311">
        <w:rPr>
          <w:rFonts w:ascii="Times New Roman" w:hAnsi="Times New Roman" w:cs="Times New Roman"/>
          <w:sz w:val="24"/>
          <w:szCs w:val="24"/>
        </w:rPr>
        <w:t>and</w:t>
      </w:r>
      <w:r w:rsidR="00CC5645">
        <w:rPr>
          <w:rFonts w:ascii="Times New Roman" w:hAnsi="Times New Roman" w:cs="Times New Roman"/>
          <w:sz w:val="24"/>
          <w:szCs w:val="24"/>
        </w:rPr>
        <w:t>, because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her new house is </w:t>
      </w:r>
      <w:r w:rsidR="00CC5645">
        <w:rPr>
          <w:rFonts w:ascii="Times New Roman" w:hAnsi="Times New Roman" w:cs="Times New Roman"/>
          <w:sz w:val="24"/>
          <w:szCs w:val="24"/>
        </w:rPr>
        <w:t xml:space="preserve">a </w:t>
      </w:r>
      <w:r w:rsidR="00CC5645" w:rsidRPr="00561311">
        <w:rPr>
          <w:rFonts w:ascii="Times New Roman" w:hAnsi="Times New Roman" w:cs="Times New Roman"/>
          <w:sz w:val="24"/>
          <w:szCs w:val="24"/>
        </w:rPr>
        <w:t>sealed structure</w:t>
      </w:r>
      <w:r w:rsidR="00CC5645">
        <w:rPr>
          <w:rFonts w:ascii="Times New Roman" w:hAnsi="Times New Roman" w:cs="Times New Roman"/>
          <w:sz w:val="24"/>
          <w:szCs w:val="24"/>
        </w:rPr>
        <w:t>, it</w:t>
      </w:r>
      <w:r w:rsidR="00CC564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C5645">
        <w:rPr>
          <w:rFonts w:ascii="Times New Roman" w:hAnsi="Times New Roman" w:cs="Times New Roman"/>
          <w:sz w:val="24"/>
          <w:szCs w:val="24"/>
        </w:rPr>
        <w:t>met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her need</w:t>
      </w:r>
      <w:r w:rsidR="00CC5645">
        <w:rPr>
          <w:rFonts w:ascii="Times New Roman" w:hAnsi="Times New Roman" w:cs="Times New Roman"/>
          <w:sz w:val="24"/>
          <w:szCs w:val="24"/>
        </w:rPr>
        <w:t xml:space="preserve">s well. 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However, </w:t>
      </w:r>
      <w:r w:rsidR="00CC5645">
        <w:rPr>
          <w:rFonts w:ascii="Times New Roman" w:hAnsi="Times New Roman" w:cs="Times New Roman"/>
          <w:sz w:val="24"/>
          <w:szCs w:val="24"/>
        </w:rPr>
        <w:t xml:space="preserve">even though her residence </w:t>
      </w:r>
      <w:r w:rsidR="00CC5645" w:rsidRPr="00561311">
        <w:rPr>
          <w:rFonts w:ascii="Times New Roman" w:hAnsi="Times New Roman" w:cs="Times New Roman"/>
          <w:sz w:val="24"/>
          <w:szCs w:val="24"/>
        </w:rPr>
        <w:t>has a complete sewer system</w:t>
      </w:r>
      <w:r w:rsidR="00CC5645">
        <w:rPr>
          <w:rFonts w:ascii="Times New Roman" w:hAnsi="Times New Roman" w:cs="Times New Roman"/>
          <w:sz w:val="24"/>
          <w:szCs w:val="24"/>
        </w:rPr>
        <w:t>,</w:t>
      </w:r>
      <w:r w:rsidR="00CC564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Tang cannot tolerate </w:t>
      </w:r>
      <w:r w:rsidR="00CC5645">
        <w:rPr>
          <w:rFonts w:ascii="Times New Roman" w:hAnsi="Times New Roman" w:cs="Times New Roman"/>
          <w:sz w:val="24"/>
          <w:szCs w:val="24"/>
        </w:rPr>
        <w:t xml:space="preserve">having a 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toilet </w:t>
      </w:r>
      <w:r w:rsidR="00CC5645">
        <w:rPr>
          <w:rFonts w:ascii="Times New Roman" w:hAnsi="Times New Roman" w:cs="Times New Roman"/>
          <w:sz w:val="24"/>
          <w:szCs w:val="24"/>
        </w:rPr>
        <w:t>inside the house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0E5D12">
        <w:rPr>
          <w:rFonts w:ascii="Times New Roman" w:hAnsi="Times New Roman" w:cs="Times New Roman"/>
          <w:sz w:val="24"/>
          <w:szCs w:val="24"/>
        </w:rPr>
        <w:t>T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herefore, she </w:t>
      </w:r>
      <w:r w:rsidR="000E5D12">
        <w:rPr>
          <w:rFonts w:ascii="Times New Roman" w:hAnsi="Times New Roman" w:cs="Times New Roman"/>
          <w:sz w:val="24"/>
          <w:szCs w:val="24"/>
        </w:rPr>
        <w:t>disabled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the toilet inside the house and established a new one on a </w:t>
      </w:r>
      <w:r w:rsidR="000E5D12">
        <w:rPr>
          <w:rFonts w:ascii="Times New Roman" w:hAnsi="Times New Roman" w:cs="Times New Roman"/>
          <w:sz w:val="24"/>
          <w:szCs w:val="24"/>
        </w:rPr>
        <w:t>small piece of land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outside the house. “How can people use the toilet in</w:t>
      </w:r>
      <w:r w:rsidR="000E5D12">
        <w:rPr>
          <w:rFonts w:ascii="Times New Roman" w:hAnsi="Times New Roman" w:cs="Times New Roman"/>
          <w:sz w:val="24"/>
          <w:szCs w:val="24"/>
        </w:rPr>
        <w:t>doors</w:t>
      </w:r>
      <w:r w:rsidR="006648BE" w:rsidRPr="00561311">
        <w:rPr>
          <w:rFonts w:ascii="Times New Roman" w:hAnsi="Times New Roman" w:cs="Times New Roman"/>
          <w:sz w:val="24"/>
          <w:szCs w:val="24"/>
        </w:rPr>
        <w:t>? It</w:t>
      </w:r>
      <w:r w:rsidR="000E5D12">
        <w:rPr>
          <w:rFonts w:ascii="Times New Roman" w:hAnsi="Times New Roman" w:cs="Times New Roman"/>
          <w:sz w:val="24"/>
          <w:szCs w:val="24"/>
        </w:rPr>
        <w:t>’s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 so dirty and smelly</w:t>
      </w:r>
      <w:r w:rsidR="000E5D12">
        <w:rPr>
          <w:rFonts w:ascii="Times New Roman" w:hAnsi="Times New Roman" w:cs="Times New Roman"/>
          <w:sz w:val="24"/>
          <w:szCs w:val="24"/>
        </w:rPr>
        <w:t>,</w:t>
      </w:r>
      <w:r w:rsidR="006648BE" w:rsidRPr="00561311">
        <w:rPr>
          <w:rFonts w:ascii="Times New Roman" w:hAnsi="Times New Roman" w:cs="Times New Roman"/>
          <w:sz w:val="24"/>
          <w:szCs w:val="24"/>
        </w:rPr>
        <w:t xml:space="preserve">” Tang </w:t>
      </w:r>
      <w:r w:rsidR="000E5D12">
        <w:rPr>
          <w:rFonts w:ascii="Times New Roman" w:hAnsi="Times New Roman" w:cs="Times New Roman"/>
          <w:sz w:val="24"/>
          <w:szCs w:val="24"/>
        </w:rPr>
        <w:t>remarked</w:t>
      </w:r>
      <w:r w:rsidR="006648BE" w:rsidRPr="00561311">
        <w:rPr>
          <w:rFonts w:ascii="Times New Roman" w:hAnsi="Times New Roman" w:cs="Times New Roman"/>
          <w:sz w:val="24"/>
          <w:szCs w:val="24"/>
        </w:rPr>
        <w:t>.</w:t>
      </w:r>
      <w:r w:rsidR="00B361A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0E5D12">
        <w:rPr>
          <w:rFonts w:ascii="Times New Roman" w:hAnsi="Times New Roman" w:cs="Times New Roman"/>
          <w:sz w:val="24"/>
          <w:szCs w:val="24"/>
        </w:rPr>
        <w:t>Other</w:t>
      </w:r>
      <w:r w:rsidR="00B361AA" w:rsidRPr="00561311">
        <w:rPr>
          <w:rFonts w:ascii="Times New Roman" w:hAnsi="Times New Roman" w:cs="Times New Roman"/>
          <w:sz w:val="24"/>
          <w:szCs w:val="24"/>
        </w:rPr>
        <w:t xml:space="preserve"> people </w:t>
      </w:r>
      <w:r w:rsidR="000E5D12">
        <w:rPr>
          <w:rFonts w:ascii="Times New Roman" w:hAnsi="Times New Roman" w:cs="Times New Roman"/>
          <w:sz w:val="24"/>
          <w:szCs w:val="24"/>
        </w:rPr>
        <w:t>agreed</w:t>
      </w:r>
      <w:r w:rsidR="00B361AA" w:rsidRPr="00561311">
        <w:rPr>
          <w:rFonts w:ascii="Times New Roman" w:hAnsi="Times New Roman" w:cs="Times New Roman"/>
          <w:sz w:val="24"/>
          <w:szCs w:val="24"/>
        </w:rPr>
        <w:t xml:space="preserve"> that </w:t>
      </w:r>
      <w:r w:rsidR="000E5D12">
        <w:rPr>
          <w:rFonts w:ascii="Times New Roman" w:hAnsi="Times New Roman" w:cs="Times New Roman"/>
          <w:sz w:val="24"/>
          <w:szCs w:val="24"/>
        </w:rPr>
        <w:t>a</w:t>
      </w:r>
      <w:r w:rsidR="000E5D12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B361AA" w:rsidRPr="00561311">
        <w:rPr>
          <w:rFonts w:ascii="Times New Roman" w:hAnsi="Times New Roman" w:cs="Times New Roman"/>
          <w:sz w:val="24"/>
          <w:szCs w:val="24"/>
        </w:rPr>
        <w:t>closed residen</w:t>
      </w:r>
      <w:r w:rsidR="000E5D12">
        <w:rPr>
          <w:rFonts w:ascii="Times New Roman" w:hAnsi="Times New Roman" w:cs="Times New Roman"/>
          <w:sz w:val="24"/>
          <w:szCs w:val="24"/>
        </w:rPr>
        <w:t>ce</w:t>
      </w:r>
      <w:r w:rsidR="00B361AA" w:rsidRPr="00561311">
        <w:rPr>
          <w:rFonts w:ascii="Times New Roman" w:hAnsi="Times New Roman" w:cs="Times New Roman"/>
          <w:sz w:val="24"/>
          <w:szCs w:val="24"/>
        </w:rPr>
        <w:t xml:space="preserve"> is “a little </w:t>
      </w:r>
      <w:r w:rsidR="003F1104" w:rsidRPr="00561311">
        <w:rPr>
          <w:rFonts w:ascii="Times New Roman" w:hAnsi="Times New Roman" w:cs="Times New Roman"/>
          <w:sz w:val="24"/>
          <w:szCs w:val="24"/>
        </w:rPr>
        <w:t>suffocat</w:t>
      </w:r>
      <w:r w:rsidR="000E5D12">
        <w:rPr>
          <w:rFonts w:ascii="Times New Roman" w:hAnsi="Times New Roman" w:cs="Times New Roman"/>
          <w:sz w:val="24"/>
          <w:szCs w:val="24"/>
        </w:rPr>
        <w:t>ing,</w:t>
      </w:r>
      <w:r w:rsidR="003F1104" w:rsidRPr="00561311">
        <w:rPr>
          <w:rFonts w:ascii="Times New Roman" w:hAnsi="Times New Roman" w:cs="Times New Roman"/>
          <w:sz w:val="24"/>
          <w:szCs w:val="24"/>
        </w:rPr>
        <w:t xml:space="preserve">” and </w:t>
      </w:r>
      <w:r w:rsidR="000E5D12">
        <w:rPr>
          <w:rFonts w:ascii="Times New Roman" w:hAnsi="Times New Roman" w:cs="Times New Roman"/>
          <w:sz w:val="24"/>
          <w:szCs w:val="24"/>
        </w:rPr>
        <w:t xml:space="preserve">said that </w:t>
      </w:r>
      <w:r w:rsidR="003F1104" w:rsidRPr="00561311">
        <w:rPr>
          <w:rFonts w:ascii="Times New Roman" w:hAnsi="Times New Roman" w:cs="Times New Roman"/>
          <w:sz w:val="24"/>
          <w:szCs w:val="24"/>
        </w:rPr>
        <w:t xml:space="preserve">they missed </w:t>
      </w:r>
      <w:r w:rsidR="001213C2">
        <w:rPr>
          <w:rFonts w:ascii="Times New Roman" w:hAnsi="Times New Roman" w:cs="Times New Roman"/>
          <w:sz w:val="24"/>
          <w:szCs w:val="24"/>
        </w:rPr>
        <w:t>having a</w:t>
      </w:r>
      <w:r w:rsidR="003F1104" w:rsidRPr="00561311">
        <w:rPr>
          <w:rFonts w:ascii="Times New Roman" w:hAnsi="Times New Roman" w:cs="Times New Roman"/>
          <w:sz w:val="24"/>
          <w:szCs w:val="24"/>
        </w:rPr>
        <w:t xml:space="preserve"> yard</w:t>
      </w:r>
      <w:r w:rsidR="001213C2">
        <w:rPr>
          <w:rFonts w:ascii="Times New Roman" w:hAnsi="Times New Roman" w:cs="Times New Roman"/>
          <w:sz w:val="24"/>
          <w:szCs w:val="24"/>
        </w:rPr>
        <w:t xml:space="preserve"> in which to do some of their daily activities</w:t>
      </w:r>
      <w:r w:rsidR="003F1104" w:rsidRPr="00561311">
        <w:rPr>
          <w:rFonts w:ascii="Times New Roman" w:hAnsi="Times New Roman" w:cs="Times New Roman"/>
          <w:sz w:val="24"/>
          <w:szCs w:val="24"/>
        </w:rPr>
        <w:t>.</w:t>
      </w:r>
      <w:r w:rsidR="000458E7" w:rsidRPr="005613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3000B" w14:textId="2F7F5A9C" w:rsidR="00DE5D11" w:rsidRPr="00561311" w:rsidRDefault="001213C2" w:rsidP="0018261C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even more significant</w:t>
      </w:r>
      <w:r w:rsidR="003F1104" w:rsidRPr="00561311">
        <w:rPr>
          <w:rFonts w:ascii="Times New Roman" w:hAnsi="Times New Roman" w:cs="Times New Roman"/>
          <w:sz w:val="24"/>
          <w:szCs w:val="24"/>
        </w:rPr>
        <w:t xml:space="preserve"> problem of enclosed house</w:t>
      </w:r>
      <w:r>
        <w:rPr>
          <w:rFonts w:ascii="Times New Roman" w:hAnsi="Times New Roman" w:cs="Times New Roman"/>
          <w:sz w:val="24"/>
          <w:szCs w:val="24"/>
        </w:rPr>
        <w:t>s</w:t>
      </w:r>
      <w:r w:rsidR="003F110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Nanba residents</w:t>
      </w:r>
      <w:r w:rsidR="00C37ADF" w:rsidRPr="00561311">
        <w:rPr>
          <w:rFonts w:ascii="Times New Roman" w:hAnsi="Times New Roman" w:cs="Times New Roman"/>
          <w:sz w:val="24"/>
          <w:szCs w:val="24"/>
        </w:rPr>
        <w:t xml:space="preserve"> is the high </w:t>
      </w:r>
      <w:r>
        <w:rPr>
          <w:rFonts w:ascii="Times New Roman" w:hAnsi="Times New Roman" w:cs="Times New Roman"/>
          <w:sz w:val="24"/>
          <w:szCs w:val="24"/>
        </w:rPr>
        <w:t>cost of living associated with them</w:t>
      </w:r>
      <w:r w:rsidR="00C37ADF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0F7AFD" w:rsidRPr="00561311">
        <w:rPr>
          <w:rFonts w:ascii="Times New Roman" w:hAnsi="Times New Roman" w:cs="Times New Roman"/>
          <w:sz w:val="24"/>
          <w:szCs w:val="24"/>
        </w:rPr>
        <w:t>Without yards</w:t>
      </w:r>
      <w:r w:rsidR="006A2C0A">
        <w:rPr>
          <w:rFonts w:ascii="Times New Roman" w:hAnsi="Times New Roman" w:cs="Times New Roman"/>
          <w:sz w:val="24"/>
          <w:szCs w:val="24"/>
        </w:rPr>
        <w:t xml:space="preserve"> in which to</w:t>
      </w:r>
      <w:r w:rsidR="00F622D9" w:rsidRPr="00561311">
        <w:rPr>
          <w:rFonts w:ascii="Times New Roman" w:hAnsi="Times New Roman" w:cs="Times New Roman"/>
          <w:sz w:val="24"/>
          <w:szCs w:val="24"/>
        </w:rPr>
        <w:t xml:space="preserve"> grow vegetables and fruit and </w:t>
      </w:r>
      <w:r w:rsidR="006A2C0A">
        <w:rPr>
          <w:rFonts w:ascii="Times New Roman" w:hAnsi="Times New Roman" w:cs="Times New Roman"/>
          <w:sz w:val="24"/>
          <w:szCs w:val="24"/>
        </w:rPr>
        <w:t>raise</w:t>
      </w:r>
      <w:r w:rsidR="00F622D9" w:rsidRPr="00561311">
        <w:rPr>
          <w:rFonts w:ascii="Times New Roman" w:hAnsi="Times New Roman" w:cs="Times New Roman"/>
          <w:sz w:val="24"/>
          <w:szCs w:val="24"/>
        </w:rPr>
        <w:t xml:space="preserve"> livestock, </w:t>
      </w:r>
      <w:r w:rsidR="00B24F6B" w:rsidRPr="00561311">
        <w:rPr>
          <w:rFonts w:ascii="Times New Roman" w:hAnsi="Times New Roman" w:cs="Times New Roman"/>
          <w:sz w:val="24"/>
          <w:szCs w:val="24"/>
        </w:rPr>
        <w:t xml:space="preserve">they have to buy </w:t>
      </w:r>
      <w:r w:rsidR="006A2C0A">
        <w:rPr>
          <w:rFonts w:ascii="Times New Roman" w:hAnsi="Times New Roman" w:cs="Times New Roman"/>
          <w:sz w:val="24"/>
          <w:szCs w:val="24"/>
        </w:rPr>
        <w:t>all their</w:t>
      </w:r>
      <w:r w:rsidR="00B24F6B" w:rsidRPr="00561311">
        <w:rPr>
          <w:rFonts w:ascii="Times New Roman" w:hAnsi="Times New Roman" w:cs="Times New Roman"/>
          <w:sz w:val="24"/>
          <w:szCs w:val="24"/>
        </w:rPr>
        <w:t xml:space="preserve"> food</w:t>
      </w:r>
      <w:r w:rsidR="006A2C0A" w:rsidRPr="006A2C0A">
        <w:rPr>
          <w:rFonts w:ascii="Times New Roman" w:hAnsi="Times New Roman" w:cs="Times New Roman"/>
          <w:sz w:val="24"/>
          <w:szCs w:val="24"/>
        </w:rPr>
        <w:t xml:space="preserve"> </w:t>
      </w:r>
      <w:r w:rsidR="006A2C0A" w:rsidRPr="00561311">
        <w:rPr>
          <w:rFonts w:ascii="Times New Roman" w:hAnsi="Times New Roman" w:cs="Times New Roman"/>
          <w:sz w:val="24"/>
          <w:szCs w:val="24"/>
        </w:rPr>
        <w:t xml:space="preserve">from </w:t>
      </w:r>
      <w:r w:rsidR="006A2C0A">
        <w:rPr>
          <w:rFonts w:ascii="Times New Roman" w:hAnsi="Times New Roman" w:cs="Times New Roman"/>
          <w:sz w:val="24"/>
          <w:szCs w:val="24"/>
        </w:rPr>
        <w:t xml:space="preserve">the </w:t>
      </w:r>
      <w:r w:rsidR="006A2C0A" w:rsidRPr="00561311">
        <w:rPr>
          <w:rFonts w:ascii="Times New Roman" w:hAnsi="Times New Roman" w:cs="Times New Roman"/>
          <w:sz w:val="24"/>
          <w:szCs w:val="24"/>
        </w:rPr>
        <w:t>local market</w:t>
      </w:r>
      <w:r w:rsidR="006A2C0A">
        <w:rPr>
          <w:rFonts w:ascii="Times New Roman" w:hAnsi="Times New Roman" w:cs="Times New Roman"/>
          <w:sz w:val="24"/>
          <w:szCs w:val="24"/>
        </w:rPr>
        <w:t>.</w:t>
      </w:r>
      <w:r w:rsidR="00B24F6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6A2C0A">
        <w:rPr>
          <w:rFonts w:ascii="Times New Roman" w:hAnsi="Times New Roman" w:cs="Times New Roman"/>
          <w:sz w:val="24"/>
          <w:szCs w:val="24"/>
        </w:rPr>
        <w:t>T</w:t>
      </w:r>
      <w:r w:rsidR="00F622D9" w:rsidRPr="00561311">
        <w:rPr>
          <w:rFonts w:ascii="Times New Roman" w:hAnsi="Times New Roman" w:cs="Times New Roman"/>
          <w:sz w:val="24"/>
          <w:szCs w:val="24"/>
        </w:rPr>
        <w:t xml:space="preserve">he cost of electricity and gas </w:t>
      </w:r>
      <w:r w:rsidR="006A2C0A">
        <w:rPr>
          <w:rFonts w:ascii="Times New Roman" w:hAnsi="Times New Roman" w:cs="Times New Roman"/>
          <w:sz w:val="24"/>
          <w:szCs w:val="24"/>
        </w:rPr>
        <w:t>has</w:t>
      </w:r>
      <w:r w:rsidR="00F622D9" w:rsidRPr="00561311">
        <w:rPr>
          <w:rFonts w:ascii="Times New Roman" w:hAnsi="Times New Roman" w:cs="Times New Roman"/>
          <w:sz w:val="24"/>
          <w:szCs w:val="24"/>
        </w:rPr>
        <w:t xml:space="preserve"> also increased </w:t>
      </w:r>
      <w:r w:rsidR="006A2C0A">
        <w:rPr>
          <w:rFonts w:ascii="Times New Roman" w:hAnsi="Times New Roman" w:cs="Times New Roman"/>
          <w:sz w:val="24"/>
          <w:szCs w:val="24"/>
        </w:rPr>
        <w:t>significantly since the earthquake</w:t>
      </w:r>
      <w:r w:rsidR="00F622D9" w:rsidRPr="00561311">
        <w:rPr>
          <w:rFonts w:ascii="Times New Roman" w:hAnsi="Times New Roman" w:cs="Times New Roman"/>
          <w:sz w:val="24"/>
          <w:szCs w:val="24"/>
        </w:rPr>
        <w:t>.</w:t>
      </w:r>
      <w:r w:rsidR="000964B6" w:rsidRPr="00561311">
        <w:rPr>
          <w:rFonts w:ascii="Times New Roman" w:hAnsi="Times New Roman" w:cs="Times New Roman"/>
          <w:sz w:val="24"/>
          <w:szCs w:val="24"/>
        </w:rPr>
        <w:t xml:space="preserve"> Two years after </w:t>
      </w:r>
      <w:r w:rsidR="006A2C0A">
        <w:rPr>
          <w:rFonts w:ascii="Times New Roman" w:hAnsi="Times New Roman" w:cs="Times New Roman"/>
          <w:sz w:val="24"/>
          <w:szCs w:val="24"/>
        </w:rPr>
        <w:t xml:space="preserve">the </w:t>
      </w:r>
      <w:r w:rsidR="000964B6" w:rsidRPr="00561311">
        <w:rPr>
          <w:rFonts w:ascii="Times New Roman" w:hAnsi="Times New Roman" w:cs="Times New Roman"/>
          <w:sz w:val="24"/>
          <w:szCs w:val="24"/>
        </w:rPr>
        <w:t>reconstruction</w:t>
      </w:r>
      <w:r w:rsidR="006A2C0A">
        <w:rPr>
          <w:rFonts w:ascii="Times New Roman" w:hAnsi="Times New Roman" w:cs="Times New Roman"/>
          <w:sz w:val="24"/>
          <w:szCs w:val="24"/>
        </w:rPr>
        <w:t xml:space="preserve"> project was completed</w:t>
      </w:r>
      <w:r w:rsidR="000964B6" w:rsidRPr="00561311">
        <w:rPr>
          <w:rFonts w:ascii="Times New Roman" w:hAnsi="Times New Roman" w:cs="Times New Roman"/>
          <w:sz w:val="24"/>
          <w:szCs w:val="24"/>
        </w:rPr>
        <w:t xml:space="preserve">, the government </w:t>
      </w:r>
      <w:r w:rsidR="000964B6" w:rsidRPr="00561311">
        <w:rPr>
          <w:rFonts w:ascii="Times New Roman" w:hAnsi="Times New Roman" w:cs="Times New Roman"/>
          <w:sz w:val="24"/>
          <w:szCs w:val="24"/>
        </w:rPr>
        <w:lastRenderedPageBreak/>
        <w:t xml:space="preserve">gradually </w:t>
      </w:r>
      <w:r w:rsidR="005E3C59" w:rsidRPr="00561311">
        <w:rPr>
          <w:rFonts w:ascii="Times New Roman" w:hAnsi="Times New Roman" w:cs="Times New Roman"/>
          <w:sz w:val="24"/>
          <w:szCs w:val="24"/>
        </w:rPr>
        <w:t>loosened</w:t>
      </w:r>
      <w:r w:rsidR="000964B6" w:rsidRPr="00561311">
        <w:rPr>
          <w:rFonts w:ascii="Times New Roman" w:hAnsi="Times New Roman" w:cs="Times New Roman"/>
          <w:sz w:val="24"/>
          <w:szCs w:val="24"/>
        </w:rPr>
        <w:t xml:space="preserve"> up </w:t>
      </w:r>
      <w:r w:rsidR="005E3C59" w:rsidRPr="00561311">
        <w:rPr>
          <w:rFonts w:ascii="Times New Roman" w:hAnsi="Times New Roman" w:cs="Times New Roman"/>
          <w:sz w:val="24"/>
          <w:szCs w:val="24"/>
        </w:rPr>
        <w:t>regulation</w:t>
      </w:r>
      <w:r w:rsidR="006A2C0A">
        <w:rPr>
          <w:rFonts w:ascii="Times New Roman" w:hAnsi="Times New Roman" w:cs="Times New Roman"/>
          <w:sz w:val="24"/>
          <w:szCs w:val="24"/>
        </w:rPr>
        <w:t>s</w:t>
      </w:r>
      <w:r w:rsidR="005E3C59" w:rsidRPr="00561311">
        <w:rPr>
          <w:rFonts w:ascii="Times New Roman" w:hAnsi="Times New Roman" w:cs="Times New Roman"/>
          <w:sz w:val="24"/>
          <w:szCs w:val="24"/>
        </w:rPr>
        <w:t xml:space="preserve"> o</w:t>
      </w:r>
      <w:r w:rsidR="006A2C0A">
        <w:rPr>
          <w:rFonts w:ascii="Times New Roman" w:hAnsi="Times New Roman" w:cs="Times New Roman"/>
          <w:sz w:val="24"/>
          <w:szCs w:val="24"/>
        </w:rPr>
        <w:t>n</w:t>
      </w:r>
      <w:r w:rsidR="005E3C5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B5EA5" w:rsidRPr="00561311">
        <w:rPr>
          <w:rFonts w:ascii="Times New Roman" w:hAnsi="Times New Roman" w:cs="Times New Roman"/>
          <w:sz w:val="24"/>
          <w:szCs w:val="24"/>
        </w:rPr>
        <w:t xml:space="preserve">self-built housing. People in Nanba began to </w:t>
      </w:r>
      <w:r w:rsidR="00DE5D11" w:rsidRPr="00561311">
        <w:rPr>
          <w:rFonts w:ascii="Times New Roman" w:hAnsi="Times New Roman" w:cs="Times New Roman"/>
          <w:sz w:val="24"/>
          <w:szCs w:val="24"/>
        </w:rPr>
        <w:t>build</w:t>
      </w:r>
      <w:r w:rsidR="003B5EA5" w:rsidRPr="00561311">
        <w:rPr>
          <w:rFonts w:ascii="Times New Roman" w:hAnsi="Times New Roman" w:cs="Times New Roman"/>
          <w:sz w:val="24"/>
          <w:szCs w:val="24"/>
        </w:rPr>
        <w:t xml:space="preserve"> small yard</w:t>
      </w:r>
      <w:r w:rsidR="00F4707C">
        <w:rPr>
          <w:rFonts w:ascii="Times New Roman" w:hAnsi="Times New Roman" w:cs="Times New Roman"/>
          <w:sz w:val="24"/>
          <w:szCs w:val="24"/>
        </w:rPr>
        <w:t>s in</w:t>
      </w:r>
      <w:r w:rsidR="003B5EA5" w:rsidRPr="00561311">
        <w:rPr>
          <w:rFonts w:ascii="Times New Roman" w:hAnsi="Times New Roman" w:cs="Times New Roman"/>
          <w:sz w:val="24"/>
          <w:szCs w:val="24"/>
        </w:rPr>
        <w:t xml:space="preserve"> back </w:t>
      </w:r>
      <w:r w:rsidR="00F4707C">
        <w:rPr>
          <w:rFonts w:ascii="Times New Roman" w:hAnsi="Times New Roman" w:cs="Times New Roman"/>
          <w:sz w:val="24"/>
          <w:szCs w:val="24"/>
        </w:rPr>
        <w:t>of</w:t>
      </w:r>
      <w:r w:rsidR="003B5EA5" w:rsidRPr="00561311">
        <w:rPr>
          <w:rFonts w:ascii="Times New Roman" w:hAnsi="Times New Roman" w:cs="Times New Roman"/>
          <w:sz w:val="24"/>
          <w:szCs w:val="24"/>
        </w:rPr>
        <w:t xml:space="preserve"> their residence</w:t>
      </w:r>
      <w:r w:rsidR="00F4707C">
        <w:rPr>
          <w:rFonts w:ascii="Times New Roman" w:hAnsi="Times New Roman" w:cs="Times New Roman"/>
          <w:sz w:val="24"/>
          <w:szCs w:val="24"/>
        </w:rPr>
        <w:t>s</w:t>
      </w:r>
      <w:r w:rsidR="003B5EA5" w:rsidRPr="00561311">
        <w:rPr>
          <w:rFonts w:ascii="Times New Roman" w:hAnsi="Times New Roman" w:cs="Times New Roman"/>
          <w:sz w:val="24"/>
          <w:szCs w:val="24"/>
        </w:rPr>
        <w:t xml:space="preserve"> to grow corn or fruit trees</w:t>
      </w:r>
      <w:r w:rsidR="00F4707C">
        <w:rPr>
          <w:rFonts w:ascii="Times New Roman" w:hAnsi="Times New Roman" w:cs="Times New Roman"/>
          <w:sz w:val="24"/>
          <w:szCs w:val="24"/>
        </w:rPr>
        <w:t>.</w:t>
      </w:r>
      <w:r w:rsidR="003B5EA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4707C">
        <w:rPr>
          <w:rFonts w:ascii="Times New Roman" w:hAnsi="Times New Roman" w:cs="Times New Roman"/>
          <w:sz w:val="24"/>
          <w:szCs w:val="24"/>
        </w:rPr>
        <w:t>T</w:t>
      </w:r>
      <w:r w:rsidR="006807FB" w:rsidRPr="00561311">
        <w:rPr>
          <w:rFonts w:ascii="Times New Roman" w:hAnsi="Times New Roman" w:cs="Times New Roman"/>
          <w:sz w:val="24"/>
          <w:szCs w:val="24"/>
        </w:rPr>
        <w:t xml:space="preserve">hey also built </w:t>
      </w:r>
      <w:r w:rsidR="00DE5D11" w:rsidRPr="00561311">
        <w:rPr>
          <w:rFonts w:ascii="Times New Roman" w:hAnsi="Times New Roman" w:cs="Times New Roman"/>
          <w:sz w:val="24"/>
          <w:szCs w:val="24"/>
        </w:rPr>
        <w:t>pigpen</w:t>
      </w:r>
      <w:r w:rsidR="00F4707C">
        <w:rPr>
          <w:rFonts w:ascii="Times New Roman" w:hAnsi="Times New Roman" w:cs="Times New Roman"/>
          <w:sz w:val="24"/>
          <w:szCs w:val="24"/>
        </w:rPr>
        <w:t>s</w:t>
      </w:r>
      <w:r w:rsidR="00DE5D1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4707C">
        <w:rPr>
          <w:rFonts w:ascii="Times New Roman" w:hAnsi="Times New Roman" w:cs="Times New Roman"/>
          <w:sz w:val="24"/>
          <w:szCs w:val="24"/>
        </w:rPr>
        <w:t>and</w:t>
      </w:r>
      <w:r w:rsidR="00F4707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E5D11" w:rsidRPr="00561311">
        <w:rPr>
          <w:rFonts w:ascii="Times New Roman" w:hAnsi="Times New Roman" w:cs="Times New Roman"/>
          <w:sz w:val="24"/>
          <w:szCs w:val="24"/>
        </w:rPr>
        <w:t xml:space="preserve">chicken </w:t>
      </w:r>
      <w:r w:rsidR="00F4707C">
        <w:rPr>
          <w:rFonts w:ascii="Times New Roman" w:hAnsi="Times New Roman" w:cs="Times New Roman"/>
          <w:sz w:val="24"/>
          <w:szCs w:val="24"/>
        </w:rPr>
        <w:t>coops</w:t>
      </w:r>
      <w:r w:rsidR="00F4707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E5D11" w:rsidRPr="00561311">
        <w:rPr>
          <w:rFonts w:ascii="Times New Roman" w:hAnsi="Times New Roman" w:cs="Times New Roman"/>
          <w:sz w:val="24"/>
          <w:szCs w:val="24"/>
        </w:rPr>
        <w:t>in the</w:t>
      </w:r>
      <w:r w:rsidR="00F4707C">
        <w:rPr>
          <w:rFonts w:ascii="Times New Roman" w:hAnsi="Times New Roman" w:cs="Times New Roman"/>
          <w:sz w:val="24"/>
          <w:szCs w:val="24"/>
        </w:rPr>
        <w:t>ir</w:t>
      </w:r>
      <w:r w:rsidR="00DE5D11" w:rsidRPr="00561311">
        <w:rPr>
          <w:rFonts w:ascii="Times New Roman" w:hAnsi="Times New Roman" w:cs="Times New Roman"/>
          <w:sz w:val="24"/>
          <w:szCs w:val="24"/>
        </w:rPr>
        <w:t xml:space="preserve"> yard</w:t>
      </w:r>
      <w:r w:rsidR="00F4707C">
        <w:rPr>
          <w:rFonts w:ascii="Times New Roman" w:hAnsi="Times New Roman" w:cs="Times New Roman"/>
          <w:sz w:val="24"/>
          <w:szCs w:val="24"/>
        </w:rPr>
        <w:t>s.</w:t>
      </w:r>
      <w:r w:rsidR="00DE5D1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27628" w:rsidRPr="00561311">
        <w:rPr>
          <w:rFonts w:ascii="Times New Roman" w:hAnsi="Times New Roman" w:cs="Times New Roman"/>
          <w:sz w:val="24"/>
          <w:szCs w:val="24"/>
        </w:rPr>
        <w:t>Furthermore</w:t>
      </w:r>
      <w:r w:rsidR="00DE5D11" w:rsidRPr="00561311">
        <w:rPr>
          <w:rFonts w:ascii="Times New Roman" w:hAnsi="Times New Roman" w:cs="Times New Roman"/>
          <w:sz w:val="24"/>
          <w:szCs w:val="24"/>
        </w:rPr>
        <w:t>, more and more people built traditional toilet</w:t>
      </w:r>
      <w:r w:rsidR="00F4707C">
        <w:rPr>
          <w:rFonts w:ascii="Times New Roman" w:hAnsi="Times New Roman" w:cs="Times New Roman"/>
          <w:sz w:val="24"/>
          <w:szCs w:val="24"/>
        </w:rPr>
        <w:t>s</w:t>
      </w:r>
      <w:r w:rsidR="00DE5D11" w:rsidRPr="00561311">
        <w:rPr>
          <w:rFonts w:ascii="Times New Roman" w:hAnsi="Times New Roman" w:cs="Times New Roman"/>
          <w:sz w:val="24"/>
          <w:szCs w:val="24"/>
        </w:rPr>
        <w:t xml:space="preserve"> in the</w:t>
      </w:r>
      <w:r w:rsidR="00F4707C">
        <w:rPr>
          <w:rFonts w:ascii="Times New Roman" w:hAnsi="Times New Roman" w:cs="Times New Roman"/>
          <w:sz w:val="24"/>
          <w:szCs w:val="24"/>
        </w:rPr>
        <w:t>ir</w:t>
      </w:r>
      <w:r w:rsidR="00DE5D11" w:rsidRPr="00561311">
        <w:rPr>
          <w:rFonts w:ascii="Times New Roman" w:hAnsi="Times New Roman" w:cs="Times New Roman"/>
          <w:sz w:val="24"/>
          <w:szCs w:val="24"/>
        </w:rPr>
        <w:t xml:space="preserve"> yard</w:t>
      </w:r>
      <w:r w:rsidR="00F4707C">
        <w:rPr>
          <w:rFonts w:ascii="Times New Roman" w:hAnsi="Times New Roman" w:cs="Times New Roman"/>
          <w:sz w:val="24"/>
          <w:szCs w:val="24"/>
        </w:rPr>
        <w:t>s</w:t>
      </w:r>
      <w:r w:rsidR="00DE5D11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F4707C">
        <w:rPr>
          <w:rFonts w:ascii="Times New Roman" w:hAnsi="Times New Roman" w:cs="Times New Roman"/>
          <w:sz w:val="24"/>
          <w:szCs w:val="24"/>
        </w:rPr>
        <w:t>although</w:t>
      </w:r>
      <w:r w:rsidR="00F4707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2579D6" w:rsidRPr="00561311">
        <w:rPr>
          <w:rFonts w:ascii="Times New Roman" w:hAnsi="Times New Roman" w:cs="Times New Roman"/>
          <w:sz w:val="24"/>
          <w:szCs w:val="24"/>
        </w:rPr>
        <w:t>not for the same reason Tang</w:t>
      </w:r>
      <w:r w:rsidR="00F4707C">
        <w:rPr>
          <w:rFonts w:ascii="Times New Roman" w:hAnsi="Times New Roman" w:cs="Times New Roman"/>
          <w:sz w:val="24"/>
          <w:szCs w:val="24"/>
        </w:rPr>
        <w:t xml:space="preserve"> gave for hers. T</w:t>
      </w:r>
      <w:r w:rsidR="002579D6" w:rsidRPr="00561311">
        <w:rPr>
          <w:rFonts w:ascii="Times New Roman" w:hAnsi="Times New Roman" w:cs="Times New Roman"/>
          <w:sz w:val="24"/>
          <w:szCs w:val="24"/>
        </w:rPr>
        <w:t>hey use the toilet</w:t>
      </w:r>
      <w:r w:rsidR="00F4707C">
        <w:rPr>
          <w:rFonts w:ascii="Times New Roman" w:hAnsi="Times New Roman" w:cs="Times New Roman"/>
          <w:sz w:val="24"/>
          <w:szCs w:val="24"/>
        </w:rPr>
        <w:t>s</w:t>
      </w:r>
      <w:r w:rsidR="002579D6" w:rsidRPr="00561311">
        <w:rPr>
          <w:rFonts w:ascii="Times New Roman" w:hAnsi="Times New Roman" w:cs="Times New Roman"/>
          <w:sz w:val="24"/>
          <w:szCs w:val="24"/>
        </w:rPr>
        <w:t xml:space="preserve"> and pigpen</w:t>
      </w:r>
      <w:r w:rsidR="00F4707C">
        <w:rPr>
          <w:rFonts w:ascii="Times New Roman" w:hAnsi="Times New Roman" w:cs="Times New Roman"/>
          <w:sz w:val="24"/>
          <w:szCs w:val="24"/>
        </w:rPr>
        <w:t>s</w:t>
      </w:r>
      <w:r w:rsidR="002579D6" w:rsidRPr="00561311">
        <w:rPr>
          <w:rFonts w:ascii="Times New Roman" w:hAnsi="Times New Roman" w:cs="Times New Roman"/>
          <w:sz w:val="24"/>
          <w:szCs w:val="24"/>
        </w:rPr>
        <w:t xml:space="preserve"> to </w:t>
      </w:r>
      <w:r w:rsidR="00F4707C">
        <w:rPr>
          <w:rFonts w:ascii="Times New Roman" w:hAnsi="Times New Roman" w:cs="Times New Roman"/>
          <w:sz w:val="24"/>
          <w:szCs w:val="24"/>
        </w:rPr>
        <w:t>supply</w:t>
      </w:r>
      <w:r w:rsidR="002579D6" w:rsidRPr="00561311">
        <w:rPr>
          <w:rFonts w:ascii="Times New Roman" w:hAnsi="Times New Roman" w:cs="Times New Roman"/>
          <w:sz w:val="24"/>
          <w:szCs w:val="24"/>
        </w:rPr>
        <w:t xml:space="preserve"> biogas digester</w:t>
      </w:r>
      <w:r w:rsidR="00F4707C">
        <w:rPr>
          <w:rFonts w:ascii="Times New Roman" w:hAnsi="Times New Roman" w:cs="Times New Roman"/>
          <w:sz w:val="24"/>
          <w:szCs w:val="24"/>
        </w:rPr>
        <w:t>s and thereby</w:t>
      </w:r>
      <w:r w:rsidR="002579D6" w:rsidRPr="00561311">
        <w:rPr>
          <w:rFonts w:ascii="Times New Roman" w:hAnsi="Times New Roman" w:cs="Times New Roman"/>
          <w:sz w:val="24"/>
          <w:szCs w:val="24"/>
        </w:rPr>
        <w:t xml:space="preserve"> solve the </w:t>
      </w:r>
      <w:r w:rsidR="00F4707C">
        <w:rPr>
          <w:rFonts w:ascii="Times New Roman" w:hAnsi="Times New Roman" w:cs="Times New Roman"/>
          <w:sz w:val="24"/>
          <w:szCs w:val="24"/>
        </w:rPr>
        <w:t xml:space="preserve">problem of the high cost of </w:t>
      </w:r>
      <w:r w:rsidR="002579D6" w:rsidRPr="00561311">
        <w:rPr>
          <w:rFonts w:ascii="Times New Roman" w:hAnsi="Times New Roman" w:cs="Times New Roman"/>
          <w:sz w:val="24"/>
          <w:szCs w:val="24"/>
        </w:rPr>
        <w:t>energy</w:t>
      </w:r>
      <w:r w:rsidR="00F4707C">
        <w:rPr>
          <w:rFonts w:ascii="Times New Roman" w:hAnsi="Times New Roman" w:cs="Times New Roman"/>
          <w:sz w:val="24"/>
          <w:szCs w:val="24"/>
        </w:rPr>
        <w:t xml:space="preserve"> needed for household chores and daily life in general</w:t>
      </w:r>
      <w:r w:rsidR="009E00C8" w:rsidRPr="00561311">
        <w:rPr>
          <w:rFonts w:ascii="Times New Roman" w:hAnsi="Times New Roman" w:cs="Times New Roman"/>
          <w:sz w:val="24"/>
          <w:szCs w:val="24"/>
        </w:rPr>
        <w:t>.</w:t>
      </w:r>
    </w:p>
    <w:p w14:paraId="5AA49877" w14:textId="1E2BDA1F" w:rsidR="00743448" w:rsidRDefault="00AA2487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61311">
        <w:rPr>
          <w:rFonts w:ascii="Times New Roman" w:hAnsi="Times New Roman" w:cs="Times New Roman"/>
          <w:sz w:val="24"/>
          <w:szCs w:val="24"/>
        </w:rPr>
        <w:t xml:space="preserve">he rise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561311">
        <w:rPr>
          <w:rFonts w:ascii="Times New Roman" w:hAnsi="Times New Roman" w:cs="Times New Roman"/>
          <w:sz w:val="24"/>
          <w:szCs w:val="24"/>
        </w:rPr>
        <w:t xml:space="preserve">online shopping </w:t>
      </w:r>
      <w:r>
        <w:rPr>
          <w:rFonts w:ascii="Times New Roman" w:hAnsi="Times New Roman" w:cs="Times New Roman"/>
          <w:sz w:val="24"/>
          <w:szCs w:val="24"/>
        </w:rPr>
        <w:t>is another</w:t>
      </w:r>
      <w:r w:rsidR="009E00C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way in which Nanba residents have adapted to the effects of</w:t>
      </w:r>
      <w:r w:rsidR="00491ACD" w:rsidRPr="00561311">
        <w:rPr>
          <w:rFonts w:ascii="Times New Roman" w:hAnsi="Times New Roman" w:cs="Times New Roman"/>
          <w:sz w:val="24"/>
          <w:szCs w:val="24"/>
        </w:rPr>
        <w:t xml:space="preserve"> urbanization</w:t>
      </w:r>
      <w:r w:rsidR="009E00C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E00C8" w:rsidRPr="00561311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their </w:t>
      </w:r>
      <w:r w:rsidR="009E00C8" w:rsidRPr="00561311">
        <w:rPr>
          <w:rFonts w:ascii="Times New Roman" w:hAnsi="Times New Roman" w:cs="Times New Roman"/>
          <w:sz w:val="24"/>
          <w:szCs w:val="24"/>
        </w:rPr>
        <w:t>private li</w:t>
      </w:r>
      <w:r>
        <w:rPr>
          <w:rFonts w:ascii="Times New Roman" w:hAnsi="Times New Roman" w:cs="Times New Roman"/>
          <w:sz w:val="24"/>
          <w:szCs w:val="24"/>
        </w:rPr>
        <w:t>v</w:t>
      </w:r>
      <w:r w:rsidR="009E00C8" w:rsidRPr="0056131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r w:rsidR="00312C99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="00312C99" w:rsidRPr="00561311">
        <w:rPr>
          <w:rFonts w:ascii="Times New Roman" w:hAnsi="Times New Roman" w:cs="Times New Roman"/>
          <w:sz w:val="24"/>
          <w:szCs w:val="24"/>
        </w:rPr>
        <w:t xml:space="preserve"> the reconstruction work, </w:t>
      </w:r>
      <w:r>
        <w:rPr>
          <w:rFonts w:ascii="Times New Roman" w:hAnsi="Times New Roman" w:cs="Times New Roman"/>
          <w:sz w:val="24"/>
          <w:szCs w:val="24"/>
        </w:rPr>
        <w:t xml:space="preserve">every residence in </w:t>
      </w:r>
      <w:r w:rsidR="00312C99" w:rsidRPr="00561311">
        <w:rPr>
          <w:rFonts w:ascii="Times New Roman" w:hAnsi="Times New Roman" w:cs="Times New Roman"/>
          <w:sz w:val="24"/>
          <w:szCs w:val="24"/>
        </w:rPr>
        <w:t xml:space="preserve">the </w:t>
      </w:r>
      <w:r w:rsidR="005B231C" w:rsidRPr="00561311">
        <w:rPr>
          <w:rFonts w:ascii="Times New Roman" w:hAnsi="Times New Roman" w:cs="Times New Roman"/>
          <w:sz w:val="24"/>
          <w:szCs w:val="24"/>
        </w:rPr>
        <w:t>township of N</w:t>
      </w:r>
      <w:r>
        <w:rPr>
          <w:rFonts w:ascii="Times New Roman" w:hAnsi="Times New Roman" w:cs="Times New Roman"/>
          <w:sz w:val="24"/>
          <w:szCs w:val="24"/>
        </w:rPr>
        <w:t>a</w:t>
      </w:r>
      <w:r w:rsidR="005B231C" w:rsidRPr="00561311">
        <w:rPr>
          <w:rFonts w:ascii="Times New Roman" w:hAnsi="Times New Roman" w:cs="Times New Roman"/>
          <w:sz w:val="24"/>
          <w:szCs w:val="24"/>
        </w:rPr>
        <w:t xml:space="preserve">nba </w:t>
      </w:r>
      <w:r>
        <w:rPr>
          <w:rFonts w:ascii="Times New Roman" w:hAnsi="Times New Roman" w:cs="Times New Roman"/>
          <w:sz w:val="24"/>
          <w:szCs w:val="24"/>
        </w:rPr>
        <w:t>was connected to an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12C99" w:rsidRPr="00561311">
        <w:rPr>
          <w:rFonts w:ascii="Times New Roman" w:hAnsi="Times New Roman" w:cs="Times New Roman"/>
          <w:sz w:val="24"/>
          <w:szCs w:val="24"/>
        </w:rPr>
        <w:t>optical network, and many peop</w:t>
      </w:r>
      <w:r w:rsidR="005B231C" w:rsidRPr="00561311">
        <w:rPr>
          <w:rFonts w:ascii="Times New Roman" w:hAnsi="Times New Roman" w:cs="Times New Roman"/>
          <w:sz w:val="24"/>
          <w:szCs w:val="24"/>
        </w:rPr>
        <w:t>le bought computer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5B231C" w:rsidRPr="00561311">
        <w:rPr>
          <w:rFonts w:ascii="Times New Roman" w:hAnsi="Times New Roman" w:cs="Times New Roman"/>
          <w:sz w:val="24"/>
          <w:szCs w:val="24"/>
        </w:rPr>
        <w:t xml:space="preserve">. After </w:t>
      </w:r>
      <w:r w:rsidR="00861385">
        <w:rPr>
          <w:rFonts w:ascii="Times New Roman" w:hAnsi="Times New Roman" w:cs="Times New Roman"/>
          <w:sz w:val="24"/>
          <w:szCs w:val="24"/>
        </w:rPr>
        <w:t xml:space="preserve">the </w:t>
      </w:r>
      <w:r w:rsidR="005B231C" w:rsidRPr="00561311">
        <w:rPr>
          <w:rFonts w:ascii="Times New Roman" w:hAnsi="Times New Roman" w:cs="Times New Roman"/>
          <w:sz w:val="24"/>
          <w:szCs w:val="24"/>
        </w:rPr>
        <w:t xml:space="preserve">disaster, the </w:t>
      </w:r>
      <w:r w:rsidR="00861385">
        <w:rPr>
          <w:rFonts w:ascii="Times New Roman" w:hAnsi="Times New Roman" w:cs="Times New Roman"/>
          <w:sz w:val="24"/>
          <w:szCs w:val="24"/>
        </w:rPr>
        <w:t>service zone of</w:t>
      </w:r>
      <w:r w:rsidR="005B231C" w:rsidRPr="00561311">
        <w:rPr>
          <w:rFonts w:ascii="Times New Roman" w:hAnsi="Times New Roman" w:cs="Times New Roman"/>
          <w:sz w:val="24"/>
          <w:szCs w:val="24"/>
        </w:rPr>
        <w:t xml:space="preserve"> the postal EMS</w:t>
      </w:r>
      <w:r w:rsidR="00861385">
        <w:rPr>
          <w:rFonts w:ascii="Times New Roman" w:hAnsi="Times New Roman" w:cs="Times New Roman"/>
          <w:sz w:val="24"/>
          <w:szCs w:val="24"/>
        </w:rPr>
        <w:t xml:space="preserve"> was extended to the township</w:t>
      </w:r>
      <w:r w:rsidR="005B231C" w:rsidRPr="00561311">
        <w:rPr>
          <w:rFonts w:ascii="Times New Roman" w:hAnsi="Times New Roman" w:cs="Times New Roman"/>
          <w:sz w:val="24"/>
          <w:szCs w:val="24"/>
        </w:rPr>
        <w:t xml:space="preserve">, and </w:t>
      </w:r>
      <w:r w:rsidR="00861385">
        <w:rPr>
          <w:rFonts w:ascii="Times New Roman" w:hAnsi="Times New Roman" w:cs="Times New Roman"/>
          <w:sz w:val="24"/>
          <w:szCs w:val="24"/>
        </w:rPr>
        <w:t>an</w:t>
      </w:r>
      <w:r w:rsidR="005B231C" w:rsidRPr="00561311">
        <w:rPr>
          <w:rFonts w:ascii="Times New Roman" w:hAnsi="Times New Roman" w:cs="Times New Roman"/>
          <w:sz w:val="24"/>
          <w:szCs w:val="24"/>
        </w:rPr>
        <w:t>other five or six home</w:t>
      </w:r>
      <w:r w:rsidR="00861385">
        <w:rPr>
          <w:rFonts w:ascii="Times New Roman" w:hAnsi="Times New Roman" w:cs="Times New Roman"/>
          <w:sz w:val="24"/>
          <w:szCs w:val="24"/>
        </w:rPr>
        <w:t>-</w:t>
      </w:r>
      <w:r w:rsidR="005B231C" w:rsidRPr="00561311">
        <w:rPr>
          <w:rFonts w:ascii="Times New Roman" w:hAnsi="Times New Roman" w:cs="Times New Roman"/>
          <w:sz w:val="24"/>
          <w:szCs w:val="24"/>
        </w:rPr>
        <w:t>delivery compan</w:t>
      </w:r>
      <w:r w:rsidR="00861385">
        <w:rPr>
          <w:rFonts w:ascii="Times New Roman" w:hAnsi="Times New Roman" w:cs="Times New Roman"/>
          <w:sz w:val="24"/>
          <w:szCs w:val="24"/>
        </w:rPr>
        <w:t>ies include it in their</w:t>
      </w:r>
      <w:r w:rsidR="005B231C" w:rsidRPr="00561311">
        <w:rPr>
          <w:rFonts w:ascii="Times New Roman" w:hAnsi="Times New Roman" w:cs="Times New Roman"/>
          <w:sz w:val="24"/>
          <w:szCs w:val="24"/>
        </w:rPr>
        <w:t xml:space="preserve"> distribution range.</w:t>
      </w:r>
      <w:r w:rsidR="003C7F1F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9776BE" w:rsidRPr="00561311">
        <w:rPr>
          <w:rFonts w:ascii="Times New Roman" w:hAnsi="Times New Roman" w:cs="Times New Roman"/>
          <w:sz w:val="24"/>
          <w:szCs w:val="24"/>
        </w:rPr>
        <w:t xml:space="preserve">Online </w:t>
      </w:r>
      <w:r w:rsidR="003C7F1F" w:rsidRPr="00561311">
        <w:rPr>
          <w:rFonts w:ascii="Times New Roman" w:hAnsi="Times New Roman" w:cs="Times New Roman"/>
          <w:sz w:val="24"/>
          <w:szCs w:val="24"/>
        </w:rPr>
        <w:t xml:space="preserve">shopping </w:t>
      </w:r>
      <w:r w:rsidR="00861385">
        <w:rPr>
          <w:rFonts w:ascii="Times New Roman" w:hAnsi="Times New Roman" w:cs="Times New Roman"/>
          <w:sz w:val="24"/>
          <w:szCs w:val="24"/>
        </w:rPr>
        <w:t xml:space="preserve">gained popularity </w:t>
      </w:r>
      <w:r w:rsidR="00513154" w:rsidRPr="00561311">
        <w:rPr>
          <w:rFonts w:ascii="Times New Roman" w:hAnsi="Times New Roman" w:cs="Times New Roman"/>
          <w:sz w:val="24"/>
          <w:szCs w:val="24"/>
        </w:rPr>
        <w:t xml:space="preserve">initially </w:t>
      </w:r>
      <w:r w:rsidR="00861385">
        <w:rPr>
          <w:rFonts w:ascii="Times New Roman" w:hAnsi="Times New Roman" w:cs="Times New Roman"/>
          <w:sz w:val="24"/>
          <w:szCs w:val="24"/>
        </w:rPr>
        <w:t>among</w:t>
      </w:r>
      <w:r w:rsidR="00513154" w:rsidRPr="00561311">
        <w:rPr>
          <w:rFonts w:ascii="Times New Roman" w:hAnsi="Times New Roman" w:cs="Times New Roman"/>
          <w:sz w:val="24"/>
          <w:szCs w:val="24"/>
        </w:rPr>
        <w:t xml:space="preserve"> young female</w:t>
      </w:r>
      <w:r w:rsidR="00861385">
        <w:rPr>
          <w:rFonts w:ascii="Times New Roman" w:hAnsi="Times New Roman" w:cs="Times New Roman"/>
          <w:sz w:val="24"/>
          <w:szCs w:val="24"/>
        </w:rPr>
        <w:t>s</w:t>
      </w:r>
      <w:r w:rsidR="00513154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861385">
        <w:rPr>
          <w:rFonts w:ascii="Times New Roman" w:hAnsi="Times New Roman" w:cs="Times New Roman"/>
          <w:sz w:val="24"/>
          <w:szCs w:val="24"/>
        </w:rPr>
        <w:t>who used it to purchase</w:t>
      </w:r>
      <w:r w:rsidR="00513154" w:rsidRPr="00561311">
        <w:rPr>
          <w:rFonts w:ascii="Times New Roman" w:hAnsi="Times New Roman" w:cs="Times New Roman"/>
          <w:sz w:val="24"/>
          <w:szCs w:val="24"/>
        </w:rPr>
        <w:t xml:space="preserve"> daily goods</w:t>
      </w:r>
      <w:r w:rsidR="00861385">
        <w:rPr>
          <w:rFonts w:ascii="Times New Roman" w:hAnsi="Times New Roman" w:cs="Times New Roman"/>
          <w:sz w:val="24"/>
          <w:szCs w:val="24"/>
        </w:rPr>
        <w:t xml:space="preserve"> such as</w:t>
      </w:r>
      <w:r w:rsidR="00513154" w:rsidRPr="00561311">
        <w:rPr>
          <w:rFonts w:ascii="Times New Roman" w:hAnsi="Times New Roman" w:cs="Times New Roman"/>
          <w:sz w:val="24"/>
          <w:szCs w:val="24"/>
        </w:rPr>
        <w:t xml:space="preserve"> clothes, baby products</w:t>
      </w:r>
      <w:r w:rsidR="00861385">
        <w:rPr>
          <w:rFonts w:ascii="Times New Roman" w:hAnsi="Times New Roman" w:cs="Times New Roman"/>
          <w:sz w:val="24"/>
          <w:szCs w:val="24"/>
        </w:rPr>
        <w:t>,</w:t>
      </w:r>
      <w:r w:rsidR="00513154" w:rsidRPr="00561311">
        <w:rPr>
          <w:rFonts w:ascii="Times New Roman" w:hAnsi="Times New Roman" w:cs="Times New Roman"/>
          <w:sz w:val="24"/>
          <w:szCs w:val="24"/>
        </w:rPr>
        <w:t xml:space="preserve"> and </w:t>
      </w:r>
      <w:r w:rsidR="009776BE" w:rsidRPr="00561311">
        <w:rPr>
          <w:rFonts w:ascii="Times New Roman" w:hAnsi="Times New Roman" w:cs="Times New Roman"/>
          <w:sz w:val="24"/>
          <w:szCs w:val="24"/>
        </w:rPr>
        <w:t>c</w:t>
      </w:r>
      <w:r w:rsidR="00513154" w:rsidRPr="00561311">
        <w:rPr>
          <w:rFonts w:ascii="Times New Roman" w:hAnsi="Times New Roman" w:cs="Times New Roman"/>
          <w:sz w:val="24"/>
          <w:szCs w:val="24"/>
        </w:rPr>
        <w:t>osmetics.</w:t>
      </w:r>
      <w:r w:rsidR="009776BE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743448">
        <w:rPr>
          <w:rFonts w:ascii="Times New Roman" w:hAnsi="Times New Roman" w:cs="Times New Roman"/>
          <w:sz w:val="24"/>
          <w:szCs w:val="24"/>
        </w:rPr>
        <w:t>In the years since 2008</w:t>
      </w:r>
      <w:r w:rsidR="009776BE" w:rsidRPr="00561311">
        <w:rPr>
          <w:rFonts w:ascii="Times New Roman" w:hAnsi="Times New Roman" w:cs="Times New Roman"/>
          <w:sz w:val="24"/>
          <w:szCs w:val="24"/>
        </w:rPr>
        <w:t xml:space="preserve">, online shopping </w:t>
      </w:r>
      <w:r w:rsidR="00743448">
        <w:rPr>
          <w:rFonts w:ascii="Times New Roman" w:hAnsi="Times New Roman" w:cs="Times New Roman"/>
          <w:sz w:val="24"/>
          <w:szCs w:val="24"/>
        </w:rPr>
        <w:t xml:space="preserve">has </w:t>
      </w:r>
      <w:r w:rsidR="009776BE" w:rsidRPr="00561311">
        <w:rPr>
          <w:rFonts w:ascii="Times New Roman" w:hAnsi="Times New Roman" w:cs="Times New Roman"/>
          <w:sz w:val="24"/>
          <w:szCs w:val="24"/>
        </w:rPr>
        <w:t>bec</w:t>
      </w:r>
      <w:r w:rsidR="00743448">
        <w:rPr>
          <w:rFonts w:ascii="Times New Roman" w:hAnsi="Times New Roman" w:cs="Times New Roman"/>
          <w:sz w:val="24"/>
          <w:szCs w:val="24"/>
        </w:rPr>
        <w:t>o</w:t>
      </w:r>
      <w:r w:rsidR="009776BE" w:rsidRPr="00561311">
        <w:rPr>
          <w:rFonts w:ascii="Times New Roman" w:hAnsi="Times New Roman" w:cs="Times New Roman"/>
          <w:sz w:val="24"/>
          <w:szCs w:val="24"/>
        </w:rPr>
        <w:t xml:space="preserve">me </w:t>
      </w:r>
      <w:r w:rsidR="00743448">
        <w:rPr>
          <w:rFonts w:ascii="Times New Roman" w:hAnsi="Times New Roman" w:cs="Times New Roman"/>
          <w:sz w:val="24"/>
          <w:szCs w:val="24"/>
        </w:rPr>
        <w:t>increasingly</w:t>
      </w:r>
      <w:r w:rsidR="009776BE" w:rsidRPr="00561311">
        <w:rPr>
          <w:rFonts w:ascii="Times New Roman" w:hAnsi="Times New Roman" w:cs="Times New Roman"/>
          <w:sz w:val="24"/>
          <w:szCs w:val="24"/>
        </w:rPr>
        <w:t xml:space="preserve"> common</w:t>
      </w:r>
      <w:r w:rsidR="00743448">
        <w:rPr>
          <w:rFonts w:ascii="Times New Roman" w:hAnsi="Times New Roman" w:cs="Times New Roman"/>
          <w:sz w:val="24"/>
          <w:szCs w:val="24"/>
        </w:rPr>
        <w:t>; in addition to items of</w:t>
      </w:r>
      <w:r w:rsidR="009776BE" w:rsidRPr="00561311">
        <w:rPr>
          <w:rFonts w:ascii="Times New Roman" w:hAnsi="Times New Roman" w:cs="Times New Roman"/>
          <w:sz w:val="24"/>
          <w:szCs w:val="24"/>
        </w:rPr>
        <w:t xml:space="preserve"> daily </w:t>
      </w:r>
      <w:r w:rsidR="00743448">
        <w:rPr>
          <w:rFonts w:ascii="Times New Roman" w:hAnsi="Times New Roman" w:cs="Times New Roman"/>
          <w:sz w:val="24"/>
          <w:szCs w:val="24"/>
        </w:rPr>
        <w:t>use</w:t>
      </w:r>
      <w:r w:rsidR="009776BE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743448">
        <w:rPr>
          <w:rFonts w:ascii="Times New Roman" w:hAnsi="Times New Roman" w:cs="Times New Roman"/>
          <w:sz w:val="24"/>
          <w:szCs w:val="24"/>
        </w:rPr>
        <w:t>residents</w:t>
      </w:r>
      <w:r w:rsidR="009776BE" w:rsidRPr="00561311">
        <w:rPr>
          <w:rFonts w:ascii="Times New Roman" w:hAnsi="Times New Roman" w:cs="Times New Roman"/>
          <w:sz w:val="24"/>
          <w:szCs w:val="24"/>
        </w:rPr>
        <w:t xml:space="preserve"> also buy </w:t>
      </w:r>
      <w:r w:rsidR="00743448">
        <w:rPr>
          <w:rFonts w:ascii="Times New Roman" w:hAnsi="Times New Roman" w:cs="Times New Roman"/>
          <w:sz w:val="24"/>
          <w:szCs w:val="24"/>
        </w:rPr>
        <w:t xml:space="preserve">durable goods such as </w:t>
      </w:r>
      <w:r w:rsidR="00932FFB" w:rsidRPr="00561311">
        <w:rPr>
          <w:rFonts w:ascii="Times New Roman" w:hAnsi="Times New Roman" w:cs="Times New Roman"/>
          <w:sz w:val="24"/>
          <w:szCs w:val="24"/>
        </w:rPr>
        <w:t xml:space="preserve">washing </w:t>
      </w:r>
      <w:r w:rsidR="002703B9" w:rsidRPr="00561311">
        <w:rPr>
          <w:rFonts w:ascii="Times New Roman" w:hAnsi="Times New Roman" w:cs="Times New Roman"/>
          <w:sz w:val="24"/>
          <w:szCs w:val="24"/>
        </w:rPr>
        <w:t xml:space="preserve">machines </w:t>
      </w:r>
      <w:r w:rsidR="00743448">
        <w:rPr>
          <w:rFonts w:ascii="Times New Roman" w:hAnsi="Times New Roman" w:cs="Times New Roman"/>
          <w:sz w:val="24"/>
          <w:szCs w:val="24"/>
        </w:rPr>
        <w:t>and</w:t>
      </w:r>
      <w:r w:rsidR="002703B9" w:rsidRPr="00561311">
        <w:rPr>
          <w:rFonts w:ascii="Times New Roman" w:hAnsi="Times New Roman" w:cs="Times New Roman"/>
          <w:sz w:val="24"/>
          <w:szCs w:val="24"/>
        </w:rPr>
        <w:t xml:space="preserve"> refrigerators</w:t>
      </w:r>
      <w:r w:rsidR="00D60E3E" w:rsidRPr="00561311">
        <w:rPr>
          <w:rFonts w:ascii="Times New Roman" w:hAnsi="Times New Roman" w:cs="Times New Roman"/>
          <w:sz w:val="24"/>
          <w:szCs w:val="24"/>
        </w:rPr>
        <w:t xml:space="preserve"> online</w:t>
      </w:r>
      <w:r w:rsidR="00743448">
        <w:rPr>
          <w:rFonts w:ascii="Times New Roman" w:hAnsi="Times New Roman" w:cs="Times New Roman"/>
          <w:sz w:val="24"/>
          <w:szCs w:val="24"/>
        </w:rPr>
        <w:t xml:space="preserve">. Local stores stock these items, but products available locally generally lack advanced features and are more expensive. </w:t>
      </w:r>
    </w:p>
    <w:p w14:paraId="5E858F6B" w14:textId="307EF8C1" w:rsidR="00F622D9" w:rsidRPr="00561311" w:rsidRDefault="00743448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changes in private life associated with urbanization, such as new ways of thinking about eldercare and school</w:t>
      </w:r>
      <w:r w:rsidR="002F78B9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, are also evident. Underlying all of these </w:t>
      </w:r>
      <w:r>
        <w:rPr>
          <w:rFonts w:ascii="Times New Roman" w:hAnsi="Times New Roman" w:cs="Times New Roman"/>
          <w:sz w:val="24"/>
          <w:szCs w:val="24"/>
        </w:rPr>
        <w:lastRenderedPageBreak/>
        <w:t>changes in private life is the</w:t>
      </w:r>
      <w:r w:rsidR="007B43B3" w:rsidRPr="00561311">
        <w:rPr>
          <w:rFonts w:ascii="Times New Roman" w:hAnsi="Times New Roman" w:cs="Times New Roman"/>
          <w:sz w:val="24"/>
          <w:szCs w:val="24"/>
        </w:rPr>
        <w:t xml:space="preserve"> transformation </w:t>
      </w:r>
      <w:r w:rsidR="00F4626D" w:rsidRPr="00561311">
        <w:rPr>
          <w:rFonts w:ascii="Times New Roman" w:hAnsi="Times New Roman" w:cs="Times New Roman"/>
          <w:sz w:val="24"/>
          <w:szCs w:val="24"/>
        </w:rPr>
        <w:t xml:space="preserve">of private space and the improvement of infrastructure. </w:t>
      </w:r>
    </w:p>
    <w:p w14:paraId="059B4038" w14:textId="5B703327" w:rsidR="00585880" w:rsidRPr="007E3336" w:rsidRDefault="00F4626D">
      <w:pPr>
        <w:widowControl/>
        <w:spacing w:line="48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E3336">
        <w:rPr>
          <w:rFonts w:ascii="Times New Roman" w:hAnsi="Times New Roman" w:cs="Times New Roman"/>
          <w:i/>
          <w:sz w:val="24"/>
          <w:szCs w:val="24"/>
        </w:rPr>
        <w:t xml:space="preserve">Utilization of public </w:t>
      </w:r>
      <w:r w:rsidR="006D7D67" w:rsidRPr="007E3336">
        <w:rPr>
          <w:rFonts w:ascii="Times New Roman" w:hAnsi="Times New Roman" w:cs="Times New Roman"/>
          <w:i/>
          <w:sz w:val="24"/>
          <w:szCs w:val="24"/>
        </w:rPr>
        <w:t>spaces</w:t>
      </w:r>
      <w:r w:rsidR="00A149CD">
        <w:rPr>
          <w:rFonts w:ascii="Times New Roman" w:hAnsi="Times New Roman" w:cs="Times New Roman"/>
          <w:i/>
          <w:sz w:val="24"/>
          <w:szCs w:val="24"/>
        </w:rPr>
        <w:t xml:space="preserve"> and community life</w:t>
      </w:r>
    </w:p>
    <w:p w14:paraId="4F1DA33B" w14:textId="1219BFFC" w:rsidR="00F80E2F" w:rsidRDefault="00C15299" w:rsidP="00F80E2F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The expression of urbanization in public </w:t>
      </w:r>
      <w:r w:rsidR="00EB4832">
        <w:rPr>
          <w:rFonts w:ascii="Times New Roman" w:hAnsi="Times New Roman" w:cs="Times New Roman"/>
          <w:sz w:val="24"/>
          <w:szCs w:val="24"/>
        </w:rPr>
        <w:t>spaces</w:t>
      </w:r>
      <w:r w:rsidR="00EB4832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B4832">
        <w:rPr>
          <w:rFonts w:ascii="Times New Roman" w:hAnsi="Times New Roman" w:cs="Times New Roman"/>
          <w:sz w:val="24"/>
          <w:szCs w:val="24"/>
        </w:rPr>
        <w:t>builds on</w:t>
      </w:r>
      <w:r w:rsidR="00D04D83" w:rsidRPr="00561311">
        <w:rPr>
          <w:rFonts w:ascii="Times New Roman" w:hAnsi="Times New Roman" w:cs="Times New Roman"/>
          <w:sz w:val="24"/>
          <w:szCs w:val="24"/>
        </w:rPr>
        <w:t xml:space="preserve"> the </w:t>
      </w:r>
      <w:r w:rsidR="00585880" w:rsidRPr="00561311">
        <w:rPr>
          <w:rFonts w:ascii="Times New Roman" w:hAnsi="Times New Roman" w:cs="Times New Roman"/>
          <w:sz w:val="24"/>
          <w:szCs w:val="24"/>
        </w:rPr>
        <w:t xml:space="preserve">urbanization of </w:t>
      </w:r>
      <w:r w:rsidR="007A03D7" w:rsidRPr="00561311">
        <w:rPr>
          <w:rFonts w:ascii="Times New Roman" w:hAnsi="Times New Roman" w:cs="Times New Roman"/>
          <w:sz w:val="24"/>
          <w:szCs w:val="24"/>
        </w:rPr>
        <w:t>private life. Between 2012</w:t>
      </w:r>
      <w:r w:rsidR="00EB4832">
        <w:rPr>
          <w:rFonts w:ascii="Times New Roman" w:hAnsi="Times New Roman" w:cs="Times New Roman"/>
          <w:sz w:val="24"/>
          <w:szCs w:val="24"/>
        </w:rPr>
        <w:t xml:space="preserve"> </w:t>
      </w:r>
      <w:r w:rsidR="00D04D83" w:rsidRPr="00561311">
        <w:rPr>
          <w:rFonts w:ascii="Times New Roman" w:hAnsi="Times New Roman" w:cs="Times New Roman"/>
          <w:sz w:val="24"/>
          <w:szCs w:val="24"/>
        </w:rPr>
        <w:t xml:space="preserve">and 2014, the </w:t>
      </w:r>
      <w:r w:rsidR="00EB4832">
        <w:rPr>
          <w:rFonts w:ascii="Times New Roman" w:hAnsi="Times New Roman" w:cs="Times New Roman"/>
          <w:sz w:val="24"/>
          <w:szCs w:val="24"/>
        </w:rPr>
        <w:t>public</w:t>
      </w:r>
      <w:r w:rsidR="00EB4832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04D83" w:rsidRPr="00561311">
        <w:rPr>
          <w:rFonts w:ascii="Times New Roman" w:hAnsi="Times New Roman" w:cs="Times New Roman"/>
          <w:sz w:val="24"/>
          <w:szCs w:val="24"/>
        </w:rPr>
        <w:t>square, which had been ignore</w:t>
      </w:r>
      <w:r w:rsidR="00585880" w:rsidRPr="00561311">
        <w:rPr>
          <w:rFonts w:ascii="Times New Roman" w:hAnsi="Times New Roman" w:cs="Times New Roman"/>
          <w:sz w:val="24"/>
          <w:szCs w:val="24"/>
        </w:rPr>
        <w:t xml:space="preserve">d by local people for two years, gradually </w:t>
      </w:r>
      <w:r w:rsidR="00EB4832">
        <w:rPr>
          <w:rFonts w:ascii="Times New Roman" w:hAnsi="Times New Roman" w:cs="Times New Roman"/>
          <w:sz w:val="24"/>
          <w:szCs w:val="24"/>
        </w:rPr>
        <w:t>came into use</w:t>
      </w:r>
      <w:r w:rsidR="00585880" w:rsidRPr="00561311">
        <w:rPr>
          <w:rFonts w:ascii="Times New Roman" w:hAnsi="Times New Roman" w:cs="Times New Roman"/>
          <w:sz w:val="24"/>
          <w:szCs w:val="24"/>
        </w:rPr>
        <w:t>.</w:t>
      </w:r>
      <w:r w:rsidR="002F78B9">
        <w:rPr>
          <w:rFonts w:ascii="Times New Roman" w:hAnsi="Times New Roman" w:cs="Times New Roman"/>
          <w:sz w:val="24"/>
          <w:szCs w:val="24"/>
        </w:rPr>
        <w:t xml:space="preserve"> </w:t>
      </w:r>
      <w:r w:rsidR="007A03D7" w:rsidRPr="00561311">
        <w:rPr>
          <w:rFonts w:ascii="Times New Roman" w:hAnsi="Times New Roman" w:cs="Times New Roman"/>
          <w:sz w:val="24"/>
          <w:szCs w:val="24"/>
        </w:rPr>
        <w:t xml:space="preserve">In autumn 2012, </w:t>
      </w:r>
      <w:r w:rsidR="00A841C4">
        <w:rPr>
          <w:rFonts w:ascii="Times New Roman" w:hAnsi="Times New Roman" w:cs="Times New Roman"/>
          <w:sz w:val="24"/>
          <w:szCs w:val="24"/>
        </w:rPr>
        <w:t>a group of</w:t>
      </w:r>
      <w:r w:rsidR="00A841C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7A03D7" w:rsidRPr="00561311">
        <w:rPr>
          <w:rFonts w:ascii="Times New Roman" w:hAnsi="Times New Roman" w:cs="Times New Roman"/>
          <w:sz w:val="24"/>
          <w:szCs w:val="24"/>
        </w:rPr>
        <w:t>women started to do</w:t>
      </w:r>
      <w:r w:rsidR="00A841C4">
        <w:rPr>
          <w:rFonts w:ascii="Times New Roman" w:hAnsi="Times New Roman" w:cs="Times New Roman"/>
          <w:sz w:val="24"/>
          <w:szCs w:val="24"/>
        </w:rPr>
        <w:t xml:space="preserve"> </w:t>
      </w:r>
      <w:r w:rsidR="00D633F4" w:rsidRPr="00561311">
        <w:rPr>
          <w:rFonts w:ascii="Times New Roman" w:hAnsi="Times New Roman" w:cs="Times New Roman"/>
          <w:sz w:val="24"/>
          <w:szCs w:val="24"/>
        </w:rPr>
        <w:t xml:space="preserve">aerobics </w:t>
      </w:r>
      <w:r w:rsidR="00A841C4">
        <w:rPr>
          <w:rFonts w:ascii="Times New Roman" w:hAnsi="Times New Roman" w:cs="Times New Roman"/>
          <w:sz w:val="24"/>
          <w:szCs w:val="24"/>
        </w:rPr>
        <w:t>in the</w:t>
      </w:r>
      <w:r w:rsidR="00D633F4" w:rsidRPr="00561311">
        <w:rPr>
          <w:rFonts w:ascii="Times New Roman" w:hAnsi="Times New Roman" w:cs="Times New Roman"/>
          <w:sz w:val="24"/>
          <w:szCs w:val="24"/>
        </w:rPr>
        <w:t xml:space="preserve"> square and then bec</w:t>
      </w:r>
      <w:r w:rsidR="00A841C4">
        <w:rPr>
          <w:rFonts w:ascii="Times New Roman" w:hAnsi="Times New Roman" w:cs="Times New Roman"/>
          <w:sz w:val="24"/>
          <w:szCs w:val="24"/>
        </w:rPr>
        <w:t>a</w:t>
      </w:r>
      <w:r w:rsidR="00D633F4" w:rsidRPr="00561311">
        <w:rPr>
          <w:rFonts w:ascii="Times New Roman" w:hAnsi="Times New Roman" w:cs="Times New Roman"/>
          <w:sz w:val="24"/>
          <w:szCs w:val="24"/>
        </w:rPr>
        <w:t>me a square</w:t>
      </w:r>
      <w:r w:rsidR="004D1EA5">
        <w:rPr>
          <w:rFonts w:ascii="Times New Roman" w:hAnsi="Times New Roman" w:cs="Times New Roman"/>
          <w:sz w:val="24"/>
          <w:szCs w:val="24"/>
        </w:rPr>
        <w:t>-</w:t>
      </w:r>
      <w:r w:rsidR="00D633F4" w:rsidRPr="00561311">
        <w:rPr>
          <w:rFonts w:ascii="Times New Roman" w:hAnsi="Times New Roman" w:cs="Times New Roman"/>
          <w:sz w:val="24"/>
          <w:szCs w:val="24"/>
        </w:rPr>
        <w:t>dance team</w:t>
      </w:r>
      <w:r w:rsidR="00A841C4">
        <w:rPr>
          <w:rFonts w:ascii="Times New Roman" w:hAnsi="Times New Roman" w:cs="Times New Roman"/>
          <w:sz w:val="24"/>
          <w:szCs w:val="24"/>
        </w:rPr>
        <w:t>,</w:t>
      </w:r>
      <w:r w:rsidR="00883D98" w:rsidRPr="00561311">
        <w:rPr>
          <w:rFonts w:ascii="Times New Roman" w:hAnsi="Times New Roman" w:cs="Times New Roman"/>
          <w:sz w:val="24"/>
          <w:szCs w:val="24"/>
        </w:rPr>
        <w:t xml:space="preserve"> learn</w:t>
      </w:r>
      <w:r w:rsidR="00A841C4">
        <w:rPr>
          <w:rFonts w:ascii="Times New Roman" w:hAnsi="Times New Roman" w:cs="Times New Roman"/>
          <w:sz w:val="24"/>
          <w:szCs w:val="24"/>
        </w:rPr>
        <w:t>ing</w:t>
      </w:r>
      <w:r w:rsidR="00883D9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A841C4">
        <w:rPr>
          <w:rFonts w:ascii="Times New Roman" w:hAnsi="Times New Roman" w:cs="Times New Roman"/>
          <w:sz w:val="24"/>
          <w:szCs w:val="24"/>
        </w:rPr>
        <w:t>popular</w:t>
      </w:r>
      <w:r w:rsidR="00883D98" w:rsidRPr="00561311">
        <w:rPr>
          <w:rFonts w:ascii="Times New Roman" w:hAnsi="Times New Roman" w:cs="Times New Roman"/>
          <w:sz w:val="24"/>
          <w:szCs w:val="24"/>
        </w:rPr>
        <w:t xml:space="preserve"> songs and dances from the Internet</w:t>
      </w:r>
      <w:r w:rsidR="00A841C4">
        <w:rPr>
          <w:rFonts w:ascii="Times New Roman" w:hAnsi="Times New Roman" w:cs="Times New Roman"/>
          <w:sz w:val="24"/>
          <w:szCs w:val="24"/>
        </w:rPr>
        <w:t>.</w:t>
      </w:r>
      <w:r w:rsidR="00883D9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4D1EA5">
        <w:rPr>
          <w:rFonts w:ascii="Times New Roman" w:hAnsi="Times New Roman" w:cs="Times New Roman"/>
          <w:sz w:val="24"/>
          <w:szCs w:val="24"/>
        </w:rPr>
        <w:t>M</w:t>
      </w:r>
      <w:r w:rsidR="00F00A6E" w:rsidRPr="00561311">
        <w:rPr>
          <w:rFonts w:ascii="Times New Roman" w:hAnsi="Times New Roman" w:cs="Times New Roman"/>
          <w:sz w:val="24"/>
          <w:szCs w:val="24"/>
        </w:rPr>
        <w:t xml:space="preserve">ore than </w:t>
      </w:r>
      <w:r w:rsidR="004D1EA5">
        <w:rPr>
          <w:rFonts w:ascii="Times New Roman" w:hAnsi="Times New Roman" w:cs="Times New Roman"/>
          <w:sz w:val="24"/>
          <w:szCs w:val="24"/>
        </w:rPr>
        <w:t>thirty</w:t>
      </w:r>
      <w:r w:rsidR="004D1EA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00A6E" w:rsidRPr="00561311">
        <w:rPr>
          <w:rFonts w:ascii="Times New Roman" w:hAnsi="Times New Roman" w:cs="Times New Roman"/>
          <w:sz w:val="24"/>
          <w:szCs w:val="24"/>
        </w:rPr>
        <w:t>women</w:t>
      </w:r>
      <w:r w:rsidR="004D1EA5">
        <w:rPr>
          <w:rFonts w:ascii="Times New Roman" w:hAnsi="Times New Roman" w:cs="Times New Roman"/>
          <w:sz w:val="24"/>
          <w:szCs w:val="24"/>
        </w:rPr>
        <w:t xml:space="preserve"> between</w:t>
      </w:r>
      <w:r w:rsidR="00F00A6E" w:rsidRPr="00561311">
        <w:rPr>
          <w:rFonts w:ascii="Times New Roman" w:hAnsi="Times New Roman" w:cs="Times New Roman"/>
          <w:sz w:val="24"/>
          <w:szCs w:val="24"/>
        </w:rPr>
        <w:t xml:space="preserve"> 20</w:t>
      </w:r>
      <w:r w:rsidR="004D1EA5">
        <w:rPr>
          <w:rFonts w:ascii="Times New Roman" w:hAnsi="Times New Roman" w:cs="Times New Roman"/>
          <w:sz w:val="24"/>
          <w:szCs w:val="24"/>
        </w:rPr>
        <w:t xml:space="preserve"> and </w:t>
      </w:r>
      <w:r w:rsidR="00F00A6E" w:rsidRPr="00561311">
        <w:rPr>
          <w:rFonts w:ascii="Times New Roman" w:hAnsi="Times New Roman" w:cs="Times New Roman"/>
          <w:sz w:val="24"/>
          <w:szCs w:val="24"/>
        </w:rPr>
        <w:t>50</w:t>
      </w:r>
      <w:r w:rsidR="004D1EA5">
        <w:rPr>
          <w:rFonts w:ascii="Times New Roman" w:hAnsi="Times New Roman" w:cs="Times New Roman"/>
          <w:sz w:val="24"/>
          <w:szCs w:val="24"/>
        </w:rPr>
        <w:t xml:space="preserve"> years old </w:t>
      </w:r>
      <w:r w:rsidR="00D57D46" w:rsidRPr="00561311">
        <w:rPr>
          <w:rFonts w:ascii="Times New Roman" w:hAnsi="Times New Roman" w:cs="Times New Roman"/>
          <w:sz w:val="24"/>
          <w:szCs w:val="24"/>
        </w:rPr>
        <w:t>dance</w:t>
      </w:r>
      <w:r w:rsidR="004D1EA5">
        <w:rPr>
          <w:rFonts w:ascii="Times New Roman" w:hAnsi="Times New Roman" w:cs="Times New Roman"/>
          <w:sz w:val="24"/>
          <w:szCs w:val="24"/>
        </w:rPr>
        <w:t xml:space="preserve"> communally on the square every day</w:t>
      </w:r>
      <w:r w:rsidR="00D57D46" w:rsidRPr="005613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2FC329" w14:textId="37D01343" w:rsidR="00A17C74" w:rsidRPr="00561311" w:rsidRDefault="004D1EA5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57D46" w:rsidRPr="00561311">
        <w:rPr>
          <w:rFonts w:ascii="Times New Roman" w:hAnsi="Times New Roman" w:cs="Times New Roman"/>
          <w:sz w:val="24"/>
          <w:szCs w:val="24"/>
        </w:rPr>
        <w:t xml:space="preserve">efore the earthquake, </w:t>
      </w:r>
      <w:r>
        <w:rPr>
          <w:rFonts w:ascii="Times New Roman" w:hAnsi="Times New Roman" w:cs="Times New Roman"/>
          <w:sz w:val="24"/>
          <w:szCs w:val="24"/>
        </w:rPr>
        <w:t xml:space="preserve">most socializing was done </w:t>
      </w:r>
      <w:r w:rsidR="00F80E2F">
        <w:rPr>
          <w:rFonts w:ascii="Times New Roman" w:hAnsi="Times New Roman" w:cs="Times New Roman"/>
          <w:sz w:val="24"/>
          <w:szCs w:val="24"/>
        </w:rPr>
        <w:t>in</w:t>
      </w:r>
      <w:r w:rsidR="00FD0DDB">
        <w:rPr>
          <w:rFonts w:ascii="Times New Roman" w:hAnsi="Times New Roman" w:cs="Times New Roman"/>
          <w:sz w:val="24"/>
          <w:szCs w:val="24"/>
        </w:rPr>
        <w:t xml:space="preserve"> people’s</w:t>
      </w:r>
      <w:r w:rsidR="00F80E2F">
        <w:rPr>
          <w:rFonts w:ascii="Times New Roman" w:hAnsi="Times New Roman" w:cs="Times New Roman"/>
          <w:sz w:val="24"/>
          <w:szCs w:val="24"/>
        </w:rPr>
        <w:t xml:space="preserve"> houses and yards. Neighbors gathered to take a walk or chat after supper. </w:t>
      </w:r>
      <w:r w:rsidR="00FA269E" w:rsidRPr="00561311">
        <w:rPr>
          <w:rFonts w:ascii="Times New Roman" w:hAnsi="Times New Roman" w:cs="Times New Roman"/>
          <w:sz w:val="24"/>
          <w:szCs w:val="24"/>
        </w:rPr>
        <w:t xml:space="preserve">After reconstruction, due to the </w:t>
      </w:r>
      <w:r w:rsidR="00F80E2F">
        <w:rPr>
          <w:rFonts w:ascii="Times New Roman" w:hAnsi="Times New Roman" w:cs="Times New Roman"/>
          <w:sz w:val="24"/>
          <w:szCs w:val="24"/>
        </w:rPr>
        <w:t>change in style of housing</w:t>
      </w:r>
      <w:r w:rsidR="00FA269E" w:rsidRPr="00561311">
        <w:rPr>
          <w:rFonts w:ascii="Times New Roman" w:hAnsi="Times New Roman" w:cs="Times New Roman"/>
          <w:sz w:val="24"/>
          <w:szCs w:val="24"/>
        </w:rPr>
        <w:t xml:space="preserve">, more people choose to go </w:t>
      </w:r>
      <w:r w:rsidR="00F80E2F">
        <w:rPr>
          <w:rFonts w:ascii="Times New Roman" w:hAnsi="Times New Roman" w:cs="Times New Roman"/>
          <w:sz w:val="24"/>
          <w:szCs w:val="24"/>
        </w:rPr>
        <w:t>farther away to</w:t>
      </w:r>
      <w:r w:rsidR="00FA269E" w:rsidRPr="00561311">
        <w:rPr>
          <w:rFonts w:ascii="Times New Roman" w:hAnsi="Times New Roman" w:cs="Times New Roman"/>
          <w:sz w:val="24"/>
          <w:szCs w:val="24"/>
        </w:rPr>
        <w:t xml:space="preserve"> enjoy fresh air after supper</w:t>
      </w:r>
      <w:r w:rsidR="00F80E2F">
        <w:rPr>
          <w:rFonts w:ascii="Times New Roman" w:hAnsi="Times New Roman" w:cs="Times New Roman"/>
          <w:sz w:val="24"/>
          <w:szCs w:val="24"/>
        </w:rPr>
        <w:t>. The</w:t>
      </w:r>
      <w:r w:rsidR="00FA269E" w:rsidRPr="00561311">
        <w:rPr>
          <w:rFonts w:ascii="Times New Roman" w:hAnsi="Times New Roman" w:cs="Times New Roman"/>
          <w:sz w:val="24"/>
          <w:szCs w:val="24"/>
        </w:rPr>
        <w:t xml:space="preserve"> stone tables and fitness equipment in </w:t>
      </w:r>
      <w:r w:rsidR="00F80E2F">
        <w:rPr>
          <w:rFonts w:ascii="Times New Roman" w:hAnsi="Times New Roman" w:cs="Times New Roman"/>
          <w:sz w:val="24"/>
          <w:szCs w:val="24"/>
        </w:rPr>
        <w:t xml:space="preserve">the public </w:t>
      </w:r>
      <w:r w:rsidR="00FA269E" w:rsidRPr="00561311">
        <w:rPr>
          <w:rFonts w:ascii="Times New Roman" w:hAnsi="Times New Roman" w:cs="Times New Roman"/>
          <w:sz w:val="24"/>
          <w:szCs w:val="24"/>
        </w:rPr>
        <w:t xml:space="preserve">square provide a good environment </w:t>
      </w:r>
      <w:r w:rsidR="002775BF" w:rsidRPr="00561311">
        <w:rPr>
          <w:rFonts w:ascii="Times New Roman" w:hAnsi="Times New Roman" w:cs="Times New Roman"/>
          <w:sz w:val="24"/>
          <w:szCs w:val="24"/>
        </w:rPr>
        <w:t>for relaxatio</w:t>
      </w:r>
      <w:r w:rsidR="00380B92" w:rsidRPr="00561311">
        <w:rPr>
          <w:rFonts w:ascii="Times New Roman" w:hAnsi="Times New Roman" w:cs="Times New Roman"/>
          <w:sz w:val="24"/>
          <w:szCs w:val="24"/>
        </w:rPr>
        <w:t xml:space="preserve">n and conversation. The </w:t>
      </w:r>
      <w:r w:rsidR="00F80E2F">
        <w:rPr>
          <w:rFonts w:ascii="Times New Roman" w:hAnsi="Times New Roman" w:cs="Times New Roman"/>
          <w:sz w:val="24"/>
          <w:szCs w:val="24"/>
        </w:rPr>
        <w:t>government and</w:t>
      </w:r>
      <w:r w:rsidR="00F80E2F" w:rsidRPr="00561311">
        <w:rPr>
          <w:rFonts w:ascii="Times New Roman" w:hAnsi="Times New Roman" w:cs="Times New Roman"/>
          <w:sz w:val="24"/>
          <w:szCs w:val="24"/>
        </w:rPr>
        <w:t xml:space="preserve"> private organizations </w:t>
      </w:r>
      <w:r w:rsidR="00F80E2F">
        <w:rPr>
          <w:rFonts w:ascii="Times New Roman" w:hAnsi="Times New Roman" w:cs="Times New Roman"/>
          <w:sz w:val="24"/>
          <w:szCs w:val="24"/>
        </w:rPr>
        <w:t>also use the public square as a venue for performances</w:t>
      </w:r>
      <w:r w:rsidR="00380B92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F80E2F">
        <w:rPr>
          <w:rFonts w:ascii="Times New Roman" w:hAnsi="Times New Roman" w:cs="Times New Roman"/>
          <w:sz w:val="24"/>
          <w:szCs w:val="24"/>
        </w:rPr>
        <w:t xml:space="preserve">Nanba has become a stop for touring performance troupes sponsored by the </w:t>
      </w:r>
      <w:proofErr w:type="spellStart"/>
      <w:r w:rsidR="00F80E2F">
        <w:rPr>
          <w:rFonts w:ascii="Times New Roman" w:hAnsi="Times New Roman" w:cs="Times New Roman"/>
          <w:sz w:val="24"/>
          <w:szCs w:val="24"/>
        </w:rPr>
        <w:t>Mianyang</w:t>
      </w:r>
      <w:proofErr w:type="spellEnd"/>
      <w:r w:rsidR="00F80E2F">
        <w:rPr>
          <w:rFonts w:ascii="Times New Roman" w:hAnsi="Times New Roman" w:cs="Times New Roman"/>
          <w:sz w:val="24"/>
          <w:szCs w:val="24"/>
        </w:rPr>
        <w:t xml:space="preserve"> city government. </w:t>
      </w:r>
      <w:r w:rsidR="00FD0DDB">
        <w:rPr>
          <w:rFonts w:ascii="Times New Roman" w:hAnsi="Times New Roman" w:cs="Times New Roman"/>
          <w:sz w:val="24"/>
          <w:szCs w:val="24"/>
        </w:rPr>
        <w:t>Such</w:t>
      </w:r>
      <w:r w:rsidR="00BF1557" w:rsidRPr="00561311">
        <w:rPr>
          <w:rFonts w:ascii="Times New Roman" w:hAnsi="Times New Roman" w:cs="Times New Roman"/>
          <w:sz w:val="24"/>
          <w:szCs w:val="24"/>
        </w:rPr>
        <w:t xml:space="preserve"> performance</w:t>
      </w:r>
      <w:r w:rsidR="00FD0DDB">
        <w:rPr>
          <w:rFonts w:ascii="Times New Roman" w:hAnsi="Times New Roman" w:cs="Times New Roman"/>
          <w:sz w:val="24"/>
          <w:szCs w:val="24"/>
        </w:rPr>
        <w:t>s</w:t>
      </w:r>
      <w:r w:rsidR="00BF1557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FD0DDB">
        <w:rPr>
          <w:rFonts w:ascii="Times New Roman" w:hAnsi="Times New Roman" w:cs="Times New Roman"/>
          <w:sz w:val="24"/>
          <w:szCs w:val="24"/>
        </w:rPr>
        <w:t>a</w:t>
      </w:r>
      <w:r w:rsidR="00BF1557" w:rsidRPr="00561311">
        <w:rPr>
          <w:rFonts w:ascii="Times New Roman" w:hAnsi="Times New Roman" w:cs="Times New Roman"/>
          <w:sz w:val="24"/>
          <w:szCs w:val="24"/>
        </w:rPr>
        <w:t xml:space="preserve">re welcomed by local </w:t>
      </w:r>
      <w:r w:rsidR="00FD0DDB">
        <w:rPr>
          <w:rFonts w:ascii="Times New Roman" w:hAnsi="Times New Roman" w:cs="Times New Roman"/>
          <w:sz w:val="24"/>
          <w:szCs w:val="24"/>
        </w:rPr>
        <w:t>residents;</w:t>
      </w:r>
      <w:r w:rsidR="00BF1557" w:rsidRPr="00561311">
        <w:rPr>
          <w:rFonts w:ascii="Times New Roman" w:hAnsi="Times New Roman" w:cs="Times New Roman"/>
          <w:sz w:val="24"/>
          <w:szCs w:val="24"/>
        </w:rPr>
        <w:t xml:space="preserve"> hundreds of people come and watch, including people from distant villages. </w:t>
      </w:r>
      <w:r w:rsidR="007C4EFC" w:rsidRPr="00561311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FD0DDB">
        <w:rPr>
          <w:rFonts w:ascii="Times New Roman" w:hAnsi="Times New Roman" w:cs="Times New Roman"/>
          <w:sz w:val="24"/>
          <w:szCs w:val="24"/>
        </w:rPr>
        <w:t>popularity of these events is a sign of</w:t>
      </w:r>
      <w:r w:rsidR="007C4EFC" w:rsidRPr="00561311">
        <w:rPr>
          <w:rFonts w:ascii="Times New Roman" w:hAnsi="Times New Roman" w:cs="Times New Roman"/>
          <w:sz w:val="24"/>
          <w:szCs w:val="24"/>
        </w:rPr>
        <w:t xml:space="preserve"> the lack of local public entertainment</w:t>
      </w:r>
      <w:r w:rsidR="00FD0DDB">
        <w:rPr>
          <w:rFonts w:ascii="Times New Roman" w:hAnsi="Times New Roman" w:cs="Times New Roman"/>
          <w:sz w:val="24"/>
          <w:szCs w:val="24"/>
        </w:rPr>
        <w:t xml:space="preserve"> options</w:t>
      </w:r>
      <w:r w:rsidR="00BE01E1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FD0DDB">
        <w:rPr>
          <w:rFonts w:ascii="Times New Roman" w:hAnsi="Times New Roman" w:cs="Times New Roman"/>
          <w:sz w:val="24"/>
          <w:szCs w:val="24"/>
        </w:rPr>
        <w:t xml:space="preserve">by providing larger and more entertaining performances, </w:t>
      </w:r>
      <w:r w:rsidR="00BE01E1" w:rsidRPr="00561311">
        <w:rPr>
          <w:rFonts w:ascii="Times New Roman" w:hAnsi="Times New Roman" w:cs="Times New Roman"/>
          <w:sz w:val="24"/>
          <w:szCs w:val="24"/>
        </w:rPr>
        <w:t xml:space="preserve">the </w:t>
      </w:r>
      <w:r w:rsidR="00FD0DDB">
        <w:rPr>
          <w:rFonts w:ascii="Times New Roman" w:hAnsi="Times New Roman" w:cs="Times New Roman"/>
          <w:sz w:val="24"/>
          <w:szCs w:val="24"/>
        </w:rPr>
        <w:t>creation of the public</w:t>
      </w:r>
      <w:r w:rsidR="00F45156" w:rsidRPr="00561311">
        <w:rPr>
          <w:rFonts w:ascii="Times New Roman" w:hAnsi="Times New Roman" w:cs="Times New Roman"/>
          <w:sz w:val="24"/>
          <w:szCs w:val="24"/>
        </w:rPr>
        <w:t xml:space="preserve"> square </w:t>
      </w:r>
      <w:r w:rsidR="00FD0DDB">
        <w:rPr>
          <w:rFonts w:ascii="Times New Roman" w:hAnsi="Times New Roman" w:cs="Times New Roman"/>
          <w:sz w:val="24"/>
          <w:szCs w:val="24"/>
        </w:rPr>
        <w:t xml:space="preserve">has brought </w:t>
      </w:r>
      <w:r w:rsidR="00F45156" w:rsidRPr="00561311">
        <w:rPr>
          <w:rFonts w:ascii="Times New Roman" w:hAnsi="Times New Roman" w:cs="Times New Roman"/>
          <w:sz w:val="24"/>
          <w:szCs w:val="24"/>
        </w:rPr>
        <w:t>a more urbanized lifestyle</w:t>
      </w:r>
      <w:r w:rsidR="00FD0DDB">
        <w:rPr>
          <w:rFonts w:ascii="Times New Roman" w:hAnsi="Times New Roman" w:cs="Times New Roman"/>
          <w:sz w:val="24"/>
          <w:szCs w:val="24"/>
        </w:rPr>
        <w:t xml:space="preserve"> to Nanba</w:t>
      </w:r>
      <w:r w:rsidR="00F45156" w:rsidRPr="00561311">
        <w:rPr>
          <w:rFonts w:ascii="Times New Roman" w:hAnsi="Times New Roman" w:cs="Times New Roman"/>
          <w:sz w:val="24"/>
          <w:szCs w:val="24"/>
        </w:rPr>
        <w:t>.</w:t>
      </w:r>
    </w:p>
    <w:p w14:paraId="3E2043D1" w14:textId="3CE8B93D" w:rsidR="00F45156" w:rsidRPr="00561311" w:rsidRDefault="0079093C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Along with the growing use of new public spaces</w:t>
      </w:r>
      <w:r w:rsidR="0010503F" w:rsidRPr="00561311">
        <w:rPr>
          <w:rFonts w:ascii="Times New Roman" w:hAnsi="Times New Roman" w:cs="Times New Roman"/>
          <w:sz w:val="24"/>
          <w:szCs w:val="24"/>
        </w:rPr>
        <w:t xml:space="preserve">, the </w:t>
      </w:r>
      <w:r>
        <w:rPr>
          <w:rFonts w:ascii="Times New Roman" w:hAnsi="Times New Roman" w:cs="Times New Roman"/>
          <w:sz w:val="24"/>
          <w:szCs w:val="24"/>
        </w:rPr>
        <w:t xml:space="preserve">public domain has been strengthened by the appearance of a Nanba </w:t>
      </w:r>
      <w:proofErr w:type="gramStart"/>
      <w:r w:rsidR="0010503F" w:rsidRPr="00561311">
        <w:rPr>
          <w:rFonts w:ascii="Times New Roman" w:hAnsi="Times New Roman" w:cs="Times New Roman"/>
          <w:sz w:val="24"/>
          <w:szCs w:val="24"/>
        </w:rPr>
        <w:t>residents</w:t>
      </w:r>
      <w:proofErr w:type="gramEnd"/>
      <w:r w:rsidR="0035280E" w:rsidRPr="00561311">
        <w:rPr>
          <w:rFonts w:ascii="Times New Roman" w:hAnsi="Times New Roman" w:cs="Times New Roman"/>
          <w:sz w:val="24"/>
          <w:szCs w:val="24"/>
        </w:rPr>
        <w:t xml:space="preserve"> organization</w:t>
      </w:r>
      <w:r w:rsidR="0010503F" w:rsidRPr="00561311">
        <w:rPr>
          <w:rFonts w:ascii="Times New Roman" w:hAnsi="Times New Roman" w:cs="Times New Roman"/>
          <w:sz w:val="24"/>
          <w:szCs w:val="24"/>
        </w:rPr>
        <w:t>.</w:t>
      </w:r>
      <w:r w:rsidR="00A72349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34EC0">
        <w:rPr>
          <w:rFonts w:ascii="Times New Roman" w:hAnsi="Times New Roman" w:cs="Times New Roman"/>
          <w:sz w:val="24"/>
          <w:szCs w:val="24"/>
        </w:rPr>
        <w:t>Early in 2013, a</w:t>
      </w:r>
      <w:r w:rsidR="00A72349" w:rsidRPr="00561311">
        <w:rPr>
          <w:rFonts w:ascii="Times New Roman" w:hAnsi="Times New Roman" w:cs="Times New Roman"/>
          <w:sz w:val="24"/>
          <w:szCs w:val="24"/>
        </w:rPr>
        <w:t xml:space="preserve"> retired offic</w:t>
      </w:r>
      <w:r w:rsidR="00C34EC0">
        <w:rPr>
          <w:rFonts w:ascii="Times New Roman" w:hAnsi="Times New Roman" w:cs="Times New Roman"/>
          <w:sz w:val="24"/>
          <w:szCs w:val="24"/>
        </w:rPr>
        <w:t>ial from</w:t>
      </w:r>
      <w:r w:rsidR="00A72349" w:rsidRPr="00561311">
        <w:rPr>
          <w:rFonts w:ascii="Times New Roman" w:hAnsi="Times New Roman" w:cs="Times New Roman"/>
          <w:sz w:val="24"/>
          <w:szCs w:val="24"/>
        </w:rPr>
        <w:t xml:space="preserve"> Nanba established </w:t>
      </w:r>
      <w:r w:rsidR="00C34EC0">
        <w:rPr>
          <w:rFonts w:ascii="Times New Roman" w:hAnsi="Times New Roman" w:cs="Times New Roman"/>
          <w:sz w:val="24"/>
          <w:szCs w:val="24"/>
        </w:rPr>
        <w:t xml:space="preserve">an </w:t>
      </w:r>
      <w:r w:rsidR="00A72349" w:rsidRPr="00561311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C34EC0">
        <w:rPr>
          <w:rFonts w:ascii="Times New Roman" w:hAnsi="Times New Roman" w:cs="Times New Roman"/>
          <w:sz w:val="24"/>
          <w:szCs w:val="24"/>
        </w:rPr>
        <w:t xml:space="preserve">for the elderly, recruiting other </w:t>
      </w:r>
      <w:r w:rsidR="00A72349" w:rsidRPr="00561311">
        <w:rPr>
          <w:rFonts w:ascii="Times New Roman" w:hAnsi="Times New Roman" w:cs="Times New Roman"/>
          <w:sz w:val="24"/>
          <w:szCs w:val="24"/>
        </w:rPr>
        <w:t xml:space="preserve">public service </w:t>
      </w:r>
      <w:r w:rsidR="00C34EC0">
        <w:rPr>
          <w:rFonts w:ascii="Times New Roman" w:hAnsi="Times New Roman" w:cs="Times New Roman"/>
          <w:sz w:val="24"/>
          <w:szCs w:val="24"/>
        </w:rPr>
        <w:t>retirees as members</w:t>
      </w:r>
      <w:r w:rsidR="00A72349" w:rsidRPr="00561311">
        <w:rPr>
          <w:rFonts w:ascii="Times New Roman" w:hAnsi="Times New Roman" w:cs="Times New Roman"/>
          <w:sz w:val="24"/>
          <w:szCs w:val="24"/>
        </w:rPr>
        <w:t>.</w:t>
      </w:r>
      <w:r w:rsidR="000E0E3B" w:rsidRPr="00561311">
        <w:rPr>
          <w:rFonts w:ascii="Times New Roman" w:hAnsi="Times New Roman" w:cs="Times New Roman"/>
          <w:sz w:val="24"/>
          <w:szCs w:val="24"/>
        </w:rPr>
        <w:t xml:space="preserve"> The association</w:t>
      </w:r>
      <w:r w:rsidR="00C34EC0">
        <w:rPr>
          <w:rFonts w:ascii="Times New Roman" w:hAnsi="Times New Roman" w:cs="Times New Roman"/>
          <w:sz w:val="24"/>
          <w:szCs w:val="24"/>
        </w:rPr>
        <w:t xml:space="preserve">’s founder had become bored with </w:t>
      </w:r>
      <w:r w:rsidR="00E27628" w:rsidRPr="00561311">
        <w:rPr>
          <w:rFonts w:ascii="Times New Roman" w:hAnsi="Times New Roman" w:cs="Times New Roman"/>
          <w:sz w:val="24"/>
          <w:szCs w:val="24"/>
        </w:rPr>
        <w:t>life after retirement</w:t>
      </w:r>
      <w:r w:rsidR="003249DA" w:rsidRPr="00561311">
        <w:rPr>
          <w:rFonts w:ascii="Times New Roman" w:hAnsi="Times New Roman" w:cs="Times New Roman"/>
          <w:sz w:val="24"/>
          <w:szCs w:val="24"/>
        </w:rPr>
        <w:t xml:space="preserve"> and wanted to organize </w:t>
      </w:r>
      <w:r w:rsidR="00C34EC0">
        <w:rPr>
          <w:rFonts w:ascii="Times New Roman" w:hAnsi="Times New Roman" w:cs="Times New Roman"/>
          <w:sz w:val="24"/>
          <w:szCs w:val="24"/>
        </w:rPr>
        <w:t>a group of like-minded people</w:t>
      </w:r>
      <w:r w:rsidR="003249DA" w:rsidRPr="00561311">
        <w:rPr>
          <w:rFonts w:ascii="Times New Roman" w:hAnsi="Times New Roman" w:cs="Times New Roman"/>
          <w:sz w:val="24"/>
          <w:szCs w:val="24"/>
        </w:rPr>
        <w:t xml:space="preserve"> to gather and play chess. </w:t>
      </w:r>
      <w:r w:rsidR="00C34EC0">
        <w:rPr>
          <w:rFonts w:ascii="Times New Roman" w:hAnsi="Times New Roman" w:cs="Times New Roman"/>
          <w:sz w:val="24"/>
          <w:szCs w:val="24"/>
        </w:rPr>
        <w:t>By the end of my second field stay in Nanba in 2014, t</w:t>
      </w:r>
      <w:r w:rsidR="003249DA" w:rsidRPr="00561311">
        <w:rPr>
          <w:rFonts w:ascii="Times New Roman" w:hAnsi="Times New Roman" w:cs="Times New Roman"/>
          <w:sz w:val="24"/>
          <w:szCs w:val="24"/>
        </w:rPr>
        <w:t>his</w:t>
      </w:r>
      <w:r w:rsidR="001A2DD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249DA" w:rsidRPr="00561311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C34EC0">
        <w:rPr>
          <w:rFonts w:ascii="Times New Roman" w:hAnsi="Times New Roman" w:cs="Times New Roman"/>
          <w:sz w:val="24"/>
          <w:szCs w:val="24"/>
        </w:rPr>
        <w:t xml:space="preserve">had </w:t>
      </w:r>
      <w:r w:rsidR="00745665" w:rsidRPr="00561311">
        <w:rPr>
          <w:rFonts w:ascii="Times New Roman" w:hAnsi="Times New Roman" w:cs="Times New Roman"/>
          <w:sz w:val="24"/>
          <w:szCs w:val="24"/>
        </w:rPr>
        <w:t xml:space="preserve">attracted </w:t>
      </w:r>
      <w:r w:rsidR="00C34EC0">
        <w:rPr>
          <w:rFonts w:ascii="Times New Roman" w:hAnsi="Times New Roman" w:cs="Times New Roman"/>
          <w:sz w:val="24"/>
          <w:szCs w:val="24"/>
        </w:rPr>
        <w:t>twenty-seven</w:t>
      </w:r>
      <w:r w:rsidR="00745665" w:rsidRPr="00561311">
        <w:rPr>
          <w:rFonts w:ascii="Times New Roman" w:hAnsi="Times New Roman" w:cs="Times New Roman"/>
          <w:sz w:val="24"/>
          <w:szCs w:val="24"/>
        </w:rPr>
        <w:t xml:space="preserve"> male </w:t>
      </w:r>
      <w:r w:rsidR="00C34EC0">
        <w:rPr>
          <w:rFonts w:ascii="Times New Roman" w:hAnsi="Times New Roman" w:cs="Times New Roman"/>
          <w:sz w:val="24"/>
          <w:szCs w:val="24"/>
        </w:rPr>
        <w:t>retirees</w:t>
      </w:r>
      <w:r w:rsidR="00745665" w:rsidRPr="00561311">
        <w:rPr>
          <w:rFonts w:ascii="Times New Roman" w:hAnsi="Times New Roman" w:cs="Times New Roman"/>
          <w:sz w:val="24"/>
          <w:szCs w:val="24"/>
        </w:rPr>
        <w:t xml:space="preserve">. The </w:t>
      </w:r>
      <w:r w:rsidR="00C34EC0">
        <w:rPr>
          <w:rFonts w:ascii="Times New Roman" w:hAnsi="Times New Roman" w:cs="Times New Roman"/>
          <w:sz w:val="24"/>
          <w:szCs w:val="24"/>
        </w:rPr>
        <w:t xml:space="preserve">activities of the </w:t>
      </w:r>
      <w:r w:rsidR="00745665" w:rsidRPr="00561311">
        <w:rPr>
          <w:rFonts w:ascii="Times New Roman" w:hAnsi="Times New Roman" w:cs="Times New Roman"/>
          <w:sz w:val="24"/>
          <w:szCs w:val="24"/>
        </w:rPr>
        <w:t xml:space="preserve">association </w:t>
      </w:r>
      <w:r w:rsidR="00C34EC0">
        <w:rPr>
          <w:rFonts w:ascii="Times New Roman" w:hAnsi="Times New Roman" w:cs="Times New Roman"/>
          <w:sz w:val="24"/>
          <w:szCs w:val="24"/>
        </w:rPr>
        <w:t>expanded over time. One member took charge of</w:t>
      </w:r>
      <w:r w:rsidR="00FA4152" w:rsidRPr="00561311">
        <w:rPr>
          <w:rFonts w:ascii="Times New Roman" w:hAnsi="Times New Roman" w:cs="Times New Roman"/>
          <w:sz w:val="24"/>
          <w:szCs w:val="24"/>
        </w:rPr>
        <w:t xml:space="preserve"> the restoration of the local temple</w:t>
      </w:r>
      <w:r w:rsidR="00C34EC0">
        <w:rPr>
          <w:rFonts w:ascii="Times New Roman" w:hAnsi="Times New Roman" w:cs="Times New Roman"/>
          <w:sz w:val="24"/>
          <w:szCs w:val="24"/>
        </w:rPr>
        <w:t>, and</w:t>
      </w:r>
      <w:r w:rsidR="00FA4152" w:rsidRPr="00561311">
        <w:rPr>
          <w:rFonts w:ascii="Times New Roman" w:hAnsi="Times New Roman" w:cs="Times New Roman"/>
          <w:sz w:val="24"/>
          <w:szCs w:val="24"/>
        </w:rPr>
        <w:t xml:space="preserve"> the association helped him </w:t>
      </w:r>
      <w:r w:rsidR="00C34EC0">
        <w:rPr>
          <w:rFonts w:ascii="Times New Roman" w:hAnsi="Times New Roman" w:cs="Times New Roman"/>
          <w:sz w:val="24"/>
          <w:szCs w:val="24"/>
        </w:rPr>
        <w:t>raise funds for the work</w:t>
      </w:r>
      <w:r w:rsidR="00FA4152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C34EC0">
        <w:rPr>
          <w:rFonts w:ascii="Times New Roman" w:hAnsi="Times New Roman" w:cs="Times New Roman"/>
          <w:sz w:val="24"/>
          <w:szCs w:val="24"/>
        </w:rPr>
        <w:t xml:space="preserve">In 2014 </w:t>
      </w:r>
      <w:r w:rsidR="00FA4152" w:rsidRPr="00561311">
        <w:rPr>
          <w:rFonts w:ascii="Times New Roman" w:hAnsi="Times New Roman" w:cs="Times New Roman"/>
          <w:sz w:val="24"/>
          <w:szCs w:val="24"/>
        </w:rPr>
        <w:t>the association hosted a painting and calligraphy exhibition</w:t>
      </w:r>
      <w:r w:rsidR="001A2DD5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9137C8">
        <w:rPr>
          <w:rFonts w:ascii="Times New Roman" w:hAnsi="Times New Roman" w:cs="Times New Roman"/>
          <w:sz w:val="24"/>
          <w:szCs w:val="24"/>
        </w:rPr>
        <w:t>Such</w:t>
      </w:r>
      <w:r w:rsidR="001A2DD5" w:rsidRPr="00561311">
        <w:rPr>
          <w:rFonts w:ascii="Times New Roman" w:hAnsi="Times New Roman" w:cs="Times New Roman"/>
          <w:sz w:val="24"/>
          <w:szCs w:val="24"/>
        </w:rPr>
        <w:t xml:space="preserve"> spontaneous public </w:t>
      </w:r>
      <w:r w:rsidR="009137C8">
        <w:rPr>
          <w:rFonts w:ascii="Times New Roman" w:hAnsi="Times New Roman" w:cs="Times New Roman"/>
          <w:sz w:val="24"/>
          <w:szCs w:val="24"/>
        </w:rPr>
        <w:t>associational activities</w:t>
      </w:r>
      <w:r w:rsidR="009137C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9137C8">
        <w:rPr>
          <w:rFonts w:ascii="Times New Roman" w:hAnsi="Times New Roman" w:cs="Times New Roman"/>
          <w:sz w:val="24"/>
          <w:szCs w:val="24"/>
        </w:rPr>
        <w:t>are</w:t>
      </w:r>
      <w:r w:rsidR="001A2DD5" w:rsidRPr="00561311">
        <w:rPr>
          <w:rFonts w:ascii="Times New Roman" w:hAnsi="Times New Roman" w:cs="Times New Roman"/>
          <w:sz w:val="24"/>
          <w:szCs w:val="24"/>
        </w:rPr>
        <w:t xml:space="preserve"> an important </w:t>
      </w:r>
      <w:r w:rsidR="009137C8">
        <w:rPr>
          <w:rFonts w:ascii="Times New Roman" w:hAnsi="Times New Roman" w:cs="Times New Roman"/>
          <w:sz w:val="24"/>
          <w:szCs w:val="24"/>
        </w:rPr>
        <w:t>indicator</w:t>
      </w:r>
      <w:r w:rsidR="001A2DD5" w:rsidRPr="00561311">
        <w:rPr>
          <w:rFonts w:ascii="Times New Roman" w:hAnsi="Times New Roman" w:cs="Times New Roman"/>
          <w:sz w:val="24"/>
          <w:szCs w:val="24"/>
        </w:rPr>
        <w:t xml:space="preserve"> of</w:t>
      </w:r>
      <w:r w:rsidR="009137C8">
        <w:rPr>
          <w:rFonts w:ascii="Times New Roman" w:hAnsi="Times New Roman" w:cs="Times New Roman"/>
          <w:sz w:val="24"/>
          <w:szCs w:val="24"/>
        </w:rPr>
        <w:t xml:space="preserve"> an</w:t>
      </w:r>
      <w:r w:rsidR="001A2DD5" w:rsidRPr="00561311">
        <w:rPr>
          <w:rFonts w:ascii="Times New Roman" w:hAnsi="Times New Roman" w:cs="Times New Roman"/>
          <w:sz w:val="24"/>
          <w:szCs w:val="24"/>
        </w:rPr>
        <w:t xml:space="preserve"> urban lifestyle.</w:t>
      </w:r>
    </w:p>
    <w:p w14:paraId="755ED2A9" w14:textId="43C3CD7E" w:rsidR="00A17C74" w:rsidRPr="00561311" w:rsidRDefault="001A2DD5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The </w:t>
      </w:r>
      <w:r w:rsidR="00385EF5" w:rsidRPr="00561311">
        <w:rPr>
          <w:rFonts w:ascii="Times New Roman" w:hAnsi="Times New Roman" w:cs="Times New Roman"/>
          <w:sz w:val="24"/>
          <w:szCs w:val="24"/>
        </w:rPr>
        <w:t>urbanization of individual lifestyle</w:t>
      </w:r>
      <w:r w:rsidR="00385EF5">
        <w:rPr>
          <w:rFonts w:ascii="Times New Roman" w:hAnsi="Times New Roman" w:cs="Times New Roman"/>
          <w:sz w:val="24"/>
          <w:szCs w:val="24"/>
        </w:rPr>
        <w:t>s has increased the</w:t>
      </w:r>
      <w:r w:rsidR="00385EF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utilization of public space</w:t>
      </w:r>
      <w:r w:rsidR="00385EF5">
        <w:rPr>
          <w:rFonts w:ascii="Times New Roman" w:hAnsi="Times New Roman" w:cs="Times New Roman"/>
          <w:sz w:val="24"/>
          <w:szCs w:val="24"/>
        </w:rPr>
        <w:t>, showing how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6B51DF" w:rsidRPr="00561311">
        <w:rPr>
          <w:rFonts w:ascii="Times New Roman" w:hAnsi="Times New Roman" w:cs="Times New Roman"/>
          <w:sz w:val="24"/>
          <w:szCs w:val="24"/>
        </w:rPr>
        <w:t xml:space="preserve">urbanization </w:t>
      </w:r>
      <w:r w:rsidR="00385EF5">
        <w:rPr>
          <w:rFonts w:ascii="Times New Roman" w:hAnsi="Times New Roman" w:cs="Times New Roman"/>
          <w:sz w:val="24"/>
          <w:szCs w:val="24"/>
        </w:rPr>
        <w:t xml:space="preserve">among the people </w:t>
      </w:r>
      <w:r w:rsidR="006B51DF" w:rsidRPr="00561311">
        <w:rPr>
          <w:rFonts w:ascii="Times New Roman" w:hAnsi="Times New Roman" w:cs="Times New Roman"/>
          <w:sz w:val="24"/>
          <w:szCs w:val="24"/>
        </w:rPr>
        <w:t xml:space="preserve">developed from </w:t>
      </w:r>
      <w:r w:rsidR="00385EF5">
        <w:rPr>
          <w:rFonts w:ascii="Times New Roman" w:hAnsi="Times New Roman" w:cs="Times New Roman"/>
          <w:sz w:val="24"/>
          <w:szCs w:val="24"/>
        </w:rPr>
        <w:t xml:space="preserve">the </w:t>
      </w:r>
      <w:r w:rsidR="006B51DF" w:rsidRPr="00561311">
        <w:rPr>
          <w:rFonts w:ascii="Times New Roman" w:hAnsi="Times New Roman" w:cs="Times New Roman"/>
          <w:sz w:val="24"/>
          <w:szCs w:val="24"/>
        </w:rPr>
        <w:t xml:space="preserve">individual to </w:t>
      </w:r>
      <w:r w:rsidR="00385EF5">
        <w:rPr>
          <w:rFonts w:ascii="Times New Roman" w:hAnsi="Times New Roman" w:cs="Times New Roman"/>
          <w:sz w:val="24"/>
          <w:szCs w:val="24"/>
        </w:rPr>
        <w:t xml:space="preserve">the </w:t>
      </w:r>
      <w:r w:rsidR="006B51DF" w:rsidRPr="00561311">
        <w:rPr>
          <w:rFonts w:ascii="Times New Roman" w:hAnsi="Times New Roman" w:cs="Times New Roman"/>
          <w:sz w:val="24"/>
          <w:szCs w:val="24"/>
        </w:rPr>
        <w:t xml:space="preserve">group. </w:t>
      </w:r>
      <w:r w:rsidR="00385EF5">
        <w:rPr>
          <w:rFonts w:ascii="Times New Roman" w:hAnsi="Times New Roman" w:cs="Times New Roman"/>
          <w:sz w:val="24"/>
          <w:szCs w:val="24"/>
        </w:rPr>
        <w:t>In</w:t>
      </w:r>
      <w:r w:rsidR="00385EF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6B51DF" w:rsidRPr="00561311">
        <w:rPr>
          <w:rFonts w:ascii="Times New Roman" w:hAnsi="Times New Roman" w:cs="Times New Roman"/>
          <w:sz w:val="24"/>
          <w:szCs w:val="24"/>
        </w:rPr>
        <w:t xml:space="preserve">Nanba, </w:t>
      </w:r>
      <w:r w:rsidR="00385EF5">
        <w:rPr>
          <w:rFonts w:ascii="Times New Roman" w:hAnsi="Times New Roman" w:cs="Times New Roman"/>
          <w:sz w:val="24"/>
          <w:szCs w:val="24"/>
        </w:rPr>
        <w:t xml:space="preserve">the </w:t>
      </w:r>
      <w:r w:rsidR="009935DF" w:rsidRPr="00561311">
        <w:rPr>
          <w:rFonts w:ascii="Times New Roman" w:hAnsi="Times New Roman" w:cs="Times New Roman"/>
          <w:sz w:val="24"/>
          <w:szCs w:val="24"/>
        </w:rPr>
        <w:t>government</w:t>
      </w:r>
      <w:r w:rsidR="00385EF5">
        <w:rPr>
          <w:rFonts w:ascii="Times New Roman" w:hAnsi="Times New Roman" w:cs="Times New Roman"/>
          <w:sz w:val="24"/>
          <w:szCs w:val="24"/>
        </w:rPr>
        <w:t>’</w:t>
      </w:r>
      <w:r w:rsidR="009935DF" w:rsidRPr="00561311">
        <w:rPr>
          <w:rFonts w:ascii="Times New Roman" w:hAnsi="Times New Roman" w:cs="Times New Roman"/>
          <w:sz w:val="24"/>
          <w:szCs w:val="24"/>
        </w:rPr>
        <w:t>s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 planning </w:t>
      </w:r>
      <w:r w:rsidR="009935DF" w:rsidRPr="00561311">
        <w:rPr>
          <w:rFonts w:ascii="Times New Roman" w:hAnsi="Times New Roman" w:cs="Times New Roman"/>
          <w:sz w:val="24"/>
          <w:szCs w:val="24"/>
        </w:rPr>
        <w:t>provide</w:t>
      </w:r>
      <w:r w:rsidR="00385EF5">
        <w:rPr>
          <w:rFonts w:ascii="Times New Roman" w:hAnsi="Times New Roman" w:cs="Times New Roman"/>
          <w:sz w:val="24"/>
          <w:szCs w:val="24"/>
        </w:rPr>
        <w:t>d</w:t>
      </w:r>
      <w:r w:rsidR="009935DF" w:rsidRPr="00561311">
        <w:rPr>
          <w:rFonts w:ascii="Times New Roman" w:hAnsi="Times New Roman" w:cs="Times New Roman"/>
          <w:sz w:val="24"/>
          <w:szCs w:val="24"/>
        </w:rPr>
        <w:t xml:space="preserve"> fine </w:t>
      </w:r>
      <w:r w:rsidR="00385EF5">
        <w:rPr>
          <w:rFonts w:ascii="Times New Roman" w:hAnsi="Times New Roman" w:cs="Times New Roman"/>
          <w:sz w:val="24"/>
          <w:szCs w:val="24"/>
        </w:rPr>
        <w:t>spaces</w:t>
      </w:r>
      <w:r w:rsidR="009935DF" w:rsidRPr="00561311">
        <w:rPr>
          <w:rFonts w:ascii="Times New Roman" w:hAnsi="Times New Roman" w:cs="Times New Roman"/>
          <w:sz w:val="24"/>
          <w:szCs w:val="24"/>
        </w:rPr>
        <w:t xml:space="preserve"> for public events, but no guid</w:t>
      </w:r>
      <w:r w:rsidR="00385EF5">
        <w:rPr>
          <w:rFonts w:ascii="Times New Roman" w:hAnsi="Times New Roman" w:cs="Times New Roman"/>
          <w:sz w:val="24"/>
          <w:szCs w:val="24"/>
        </w:rPr>
        <w:t>anc</w:t>
      </w:r>
      <w:r w:rsidR="009935DF" w:rsidRPr="00561311">
        <w:rPr>
          <w:rFonts w:ascii="Times New Roman" w:hAnsi="Times New Roman" w:cs="Times New Roman"/>
          <w:sz w:val="24"/>
          <w:szCs w:val="24"/>
        </w:rPr>
        <w:t xml:space="preserve">e </w:t>
      </w:r>
      <w:r w:rsidR="00385EF5">
        <w:rPr>
          <w:rFonts w:ascii="Times New Roman" w:hAnsi="Times New Roman" w:cs="Times New Roman"/>
          <w:sz w:val="24"/>
          <w:szCs w:val="24"/>
        </w:rPr>
        <w:t xml:space="preserve">was given as </w:t>
      </w:r>
      <w:r w:rsidR="009935DF" w:rsidRPr="00561311">
        <w:rPr>
          <w:rFonts w:ascii="Times New Roman" w:hAnsi="Times New Roman" w:cs="Times New Roman"/>
          <w:sz w:val="24"/>
          <w:szCs w:val="24"/>
        </w:rPr>
        <w:t>to the formation of public s</w:t>
      </w:r>
      <w:r w:rsidR="00F02DEF" w:rsidRPr="00561311">
        <w:rPr>
          <w:rFonts w:ascii="Times New Roman" w:hAnsi="Times New Roman" w:cs="Times New Roman"/>
          <w:sz w:val="24"/>
          <w:szCs w:val="24"/>
        </w:rPr>
        <w:t xml:space="preserve">pirit. </w:t>
      </w:r>
      <w:r w:rsidR="00385EF5">
        <w:rPr>
          <w:rFonts w:ascii="Times New Roman" w:hAnsi="Times New Roman" w:cs="Times New Roman"/>
          <w:sz w:val="24"/>
          <w:szCs w:val="24"/>
        </w:rPr>
        <w:t>As life for the residen</w:t>
      </w:r>
      <w:r w:rsidR="002F78B9">
        <w:rPr>
          <w:rFonts w:ascii="Times New Roman" w:hAnsi="Times New Roman" w:cs="Times New Roman"/>
          <w:sz w:val="24"/>
          <w:szCs w:val="24"/>
        </w:rPr>
        <w:t>ts</w:t>
      </w:r>
      <w:r w:rsidR="00385EF5">
        <w:rPr>
          <w:rFonts w:ascii="Times New Roman" w:hAnsi="Times New Roman" w:cs="Times New Roman"/>
          <w:sz w:val="24"/>
          <w:szCs w:val="24"/>
        </w:rPr>
        <w:t xml:space="preserve"> regained some normality, t</w:t>
      </w:r>
      <w:r w:rsidR="00F02DEF" w:rsidRPr="00561311">
        <w:rPr>
          <w:rFonts w:ascii="Times New Roman" w:hAnsi="Times New Roman" w:cs="Times New Roman"/>
          <w:sz w:val="24"/>
          <w:szCs w:val="24"/>
        </w:rPr>
        <w:t xml:space="preserve">hey began to </w:t>
      </w:r>
      <w:r w:rsidR="00385EF5">
        <w:rPr>
          <w:rFonts w:ascii="Times New Roman" w:hAnsi="Times New Roman" w:cs="Times New Roman"/>
          <w:sz w:val="24"/>
          <w:szCs w:val="24"/>
        </w:rPr>
        <w:t xml:space="preserve">make </w:t>
      </w:r>
      <w:r w:rsidR="00F02DEF" w:rsidRPr="00561311">
        <w:rPr>
          <w:rFonts w:ascii="Times New Roman" w:hAnsi="Times New Roman" w:cs="Times New Roman"/>
          <w:sz w:val="24"/>
          <w:szCs w:val="24"/>
        </w:rPr>
        <w:t xml:space="preserve">use </w:t>
      </w:r>
      <w:r w:rsidR="00385EF5">
        <w:rPr>
          <w:rFonts w:ascii="Times New Roman" w:hAnsi="Times New Roman" w:cs="Times New Roman"/>
          <w:sz w:val="24"/>
          <w:szCs w:val="24"/>
        </w:rPr>
        <w:t xml:space="preserve">of </w:t>
      </w:r>
      <w:r w:rsidR="00F02DEF" w:rsidRPr="00561311">
        <w:rPr>
          <w:rFonts w:ascii="Times New Roman" w:hAnsi="Times New Roman" w:cs="Times New Roman"/>
          <w:sz w:val="24"/>
          <w:szCs w:val="24"/>
        </w:rPr>
        <w:t>the infrastructure in public space</w:t>
      </w:r>
      <w:r w:rsidR="00385EF5">
        <w:rPr>
          <w:rFonts w:ascii="Times New Roman" w:hAnsi="Times New Roman" w:cs="Times New Roman"/>
          <w:sz w:val="24"/>
          <w:szCs w:val="24"/>
        </w:rPr>
        <w:t>s</w:t>
      </w:r>
      <w:r w:rsidR="00F02DEF" w:rsidRPr="00561311">
        <w:rPr>
          <w:rFonts w:ascii="Times New Roman" w:hAnsi="Times New Roman" w:cs="Times New Roman"/>
          <w:sz w:val="24"/>
          <w:szCs w:val="24"/>
        </w:rPr>
        <w:t xml:space="preserve"> to enrich their lives</w:t>
      </w:r>
      <w:r w:rsidR="00385EF5">
        <w:rPr>
          <w:rFonts w:ascii="Times New Roman" w:hAnsi="Times New Roman" w:cs="Times New Roman"/>
          <w:sz w:val="24"/>
          <w:szCs w:val="24"/>
        </w:rPr>
        <w:t xml:space="preserve"> and to organize community activities themselves</w:t>
      </w:r>
      <w:r w:rsidR="00F02DEF" w:rsidRPr="00561311">
        <w:rPr>
          <w:rFonts w:ascii="Times New Roman" w:hAnsi="Times New Roman" w:cs="Times New Roman"/>
          <w:sz w:val="24"/>
          <w:szCs w:val="24"/>
        </w:rPr>
        <w:t xml:space="preserve">. </w:t>
      </w:r>
      <w:r w:rsidR="00E961B4" w:rsidRPr="00561311">
        <w:rPr>
          <w:rFonts w:ascii="Times New Roman" w:hAnsi="Times New Roman" w:cs="Times New Roman"/>
          <w:sz w:val="24"/>
          <w:szCs w:val="24"/>
        </w:rPr>
        <w:t xml:space="preserve">Although the development of </w:t>
      </w:r>
      <w:r w:rsidR="00385EF5">
        <w:rPr>
          <w:rFonts w:ascii="Times New Roman" w:hAnsi="Times New Roman" w:cs="Times New Roman"/>
          <w:sz w:val="24"/>
          <w:szCs w:val="24"/>
        </w:rPr>
        <w:t>community</w:t>
      </w:r>
      <w:r w:rsidR="00385EF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961B4" w:rsidRPr="00561311">
        <w:rPr>
          <w:rFonts w:ascii="Times New Roman" w:hAnsi="Times New Roman" w:cs="Times New Roman"/>
          <w:sz w:val="24"/>
          <w:szCs w:val="24"/>
        </w:rPr>
        <w:t xml:space="preserve">organizations is still in the </w:t>
      </w:r>
      <w:r w:rsidR="00385EF5">
        <w:rPr>
          <w:rFonts w:ascii="Times New Roman" w:hAnsi="Times New Roman" w:cs="Times New Roman"/>
          <w:sz w:val="24"/>
          <w:szCs w:val="24"/>
        </w:rPr>
        <w:t>early</w:t>
      </w:r>
      <w:r w:rsidR="00385EF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961B4" w:rsidRPr="00561311">
        <w:rPr>
          <w:rFonts w:ascii="Times New Roman" w:hAnsi="Times New Roman" w:cs="Times New Roman"/>
          <w:sz w:val="24"/>
          <w:szCs w:val="24"/>
        </w:rPr>
        <w:t>stage</w:t>
      </w:r>
      <w:r w:rsidR="00385EF5">
        <w:rPr>
          <w:rFonts w:ascii="Times New Roman" w:hAnsi="Times New Roman" w:cs="Times New Roman"/>
          <w:sz w:val="24"/>
          <w:szCs w:val="24"/>
        </w:rPr>
        <w:t>s and</w:t>
      </w:r>
      <w:r w:rsidR="00E961B4" w:rsidRPr="00561311">
        <w:rPr>
          <w:rFonts w:ascii="Times New Roman" w:hAnsi="Times New Roman" w:cs="Times New Roman"/>
          <w:sz w:val="24"/>
          <w:szCs w:val="24"/>
        </w:rPr>
        <w:t xml:space="preserve"> the use of public space </w:t>
      </w:r>
      <w:r w:rsidR="00385EF5">
        <w:rPr>
          <w:rFonts w:ascii="Times New Roman" w:hAnsi="Times New Roman" w:cs="Times New Roman"/>
          <w:sz w:val="24"/>
          <w:szCs w:val="24"/>
        </w:rPr>
        <w:t xml:space="preserve">and </w:t>
      </w:r>
      <w:r w:rsidR="00E961B4" w:rsidRPr="00561311">
        <w:rPr>
          <w:rFonts w:ascii="Times New Roman" w:hAnsi="Times New Roman" w:cs="Times New Roman"/>
          <w:sz w:val="24"/>
          <w:szCs w:val="24"/>
        </w:rPr>
        <w:t>infrastructure is not optimized</w:t>
      </w:r>
      <w:r w:rsidR="00385EF5">
        <w:rPr>
          <w:rFonts w:ascii="Times New Roman" w:hAnsi="Times New Roman" w:cs="Times New Roman"/>
          <w:sz w:val="24"/>
          <w:szCs w:val="24"/>
        </w:rPr>
        <w:t>,</w:t>
      </w:r>
      <w:r w:rsidR="00E961B4" w:rsidRPr="00561311">
        <w:rPr>
          <w:rFonts w:ascii="Times New Roman" w:hAnsi="Times New Roman" w:cs="Times New Roman"/>
          <w:sz w:val="24"/>
          <w:szCs w:val="24"/>
        </w:rPr>
        <w:t xml:space="preserve"> it is undeniable that</w:t>
      </w:r>
      <w:r w:rsidR="00385EF5">
        <w:rPr>
          <w:rFonts w:ascii="Times New Roman" w:hAnsi="Times New Roman" w:cs="Times New Roman"/>
          <w:sz w:val="24"/>
          <w:szCs w:val="24"/>
        </w:rPr>
        <w:t xml:space="preserve"> in regard to the public domain</w:t>
      </w:r>
      <w:r w:rsidR="00E961B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85EF5">
        <w:rPr>
          <w:rFonts w:ascii="Times New Roman" w:hAnsi="Times New Roman" w:cs="Times New Roman"/>
          <w:sz w:val="24"/>
          <w:szCs w:val="24"/>
        </w:rPr>
        <w:t>the</w:t>
      </w:r>
      <w:r w:rsidR="00E961B4" w:rsidRPr="00561311">
        <w:rPr>
          <w:rFonts w:ascii="Times New Roman" w:hAnsi="Times New Roman" w:cs="Times New Roman"/>
          <w:sz w:val="24"/>
          <w:szCs w:val="24"/>
        </w:rPr>
        <w:t xml:space="preserve"> urbanization process </w:t>
      </w:r>
      <w:r w:rsidR="00385EF5">
        <w:rPr>
          <w:rFonts w:ascii="Times New Roman" w:hAnsi="Times New Roman" w:cs="Times New Roman"/>
          <w:sz w:val="24"/>
          <w:szCs w:val="24"/>
        </w:rPr>
        <w:t xml:space="preserve">has begun in Nanba. </w:t>
      </w:r>
    </w:p>
    <w:p w14:paraId="51C48445" w14:textId="63D2500A" w:rsidR="00A17C74" w:rsidRPr="007E3336" w:rsidRDefault="00A17ED9">
      <w:pPr>
        <w:widowControl/>
        <w:spacing w:line="48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7E3336">
        <w:rPr>
          <w:rFonts w:ascii="Times New Roman" w:hAnsi="Times New Roman" w:cs="Times New Roman"/>
          <w:i/>
          <w:sz w:val="24"/>
          <w:szCs w:val="24"/>
        </w:rPr>
        <w:t>Change</w:t>
      </w:r>
      <w:r w:rsidR="003C057F">
        <w:rPr>
          <w:rFonts w:ascii="Times New Roman" w:hAnsi="Times New Roman" w:cs="Times New Roman"/>
          <w:i/>
          <w:sz w:val="24"/>
          <w:szCs w:val="24"/>
        </w:rPr>
        <w:t>s</w:t>
      </w:r>
      <w:r w:rsidRPr="007E3336">
        <w:rPr>
          <w:rFonts w:ascii="Times New Roman" w:hAnsi="Times New Roman" w:cs="Times New Roman"/>
          <w:i/>
          <w:sz w:val="24"/>
          <w:szCs w:val="24"/>
        </w:rPr>
        <w:t xml:space="preserve"> of livelihood strategy</w:t>
      </w:r>
    </w:p>
    <w:p w14:paraId="2AC04FD5" w14:textId="58EC8189" w:rsidR="00A17C74" w:rsidRPr="00561311" w:rsidRDefault="003C057F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Whereas </w:t>
      </w:r>
      <w:r w:rsidR="00F44018" w:rsidRPr="00561311">
        <w:rPr>
          <w:rFonts w:ascii="Times New Roman" w:hAnsi="Times New Roman" w:cs="Times New Roman"/>
          <w:sz w:val="24"/>
          <w:szCs w:val="24"/>
        </w:rPr>
        <w:t>adjustment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F4401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F44018" w:rsidRPr="00561311">
        <w:rPr>
          <w:rFonts w:ascii="Times New Roman" w:hAnsi="Times New Roman" w:cs="Times New Roman"/>
          <w:sz w:val="24"/>
          <w:szCs w:val="24"/>
        </w:rPr>
        <w:t xml:space="preserve"> private life</w:t>
      </w:r>
      <w:r>
        <w:rPr>
          <w:rFonts w:ascii="Times New Roman" w:hAnsi="Times New Roman" w:cs="Times New Roman"/>
          <w:sz w:val="24"/>
          <w:szCs w:val="24"/>
        </w:rPr>
        <w:t>style</w:t>
      </w:r>
      <w:r w:rsidR="00F44018" w:rsidRPr="00561311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participation in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community life</w:t>
      </w:r>
      <w:r w:rsidR="00F4401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reflect the</w:t>
      </w:r>
      <w:r w:rsidR="00F44018" w:rsidRPr="00561311">
        <w:rPr>
          <w:rFonts w:ascii="Times New Roman" w:hAnsi="Times New Roman" w:cs="Times New Roman"/>
          <w:sz w:val="24"/>
          <w:szCs w:val="24"/>
        </w:rPr>
        <w:t xml:space="preserve"> urbanization</w:t>
      </w:r>
      <w:r>
        <w:rPr>
          <w:rFonts w:ascii="Times New Roman" w:hAnsi="Times New Roman" w:cs="Times New Roman"/>
          <w:sz w:val="24"/>
          <w:szCs w:val="24"/>
        </w:rPr>
        <w:t xml:space="preserve"> of the people</w:t>
      </w:r>
      <w:r w:rsidR="00F44018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5C617A" w:rsidRPr="00561311"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C617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5C617A" w:rsidRPr="00561311">
        <w:rPr>
          <w:rFonts w:ascii="Times New Roman" w:hAnsi="Times New Roman" w:cs="Times New Roman"/>
          <w:sz w:val="24"/>
          <w:szCs w:val="24"/>
        </w:rPr>
        <w:t xml:space="preserve"> livelihood strategy </w:t>
      </w:r>
      <w:r>
        <w:rPr>
          <w:rFonts w:ascii="Times New Roman" w:hAnsi="Times New Roman" w:cs="Times New Roman"/>
          <w:sz w:val="24"/>
          <w:szCs w:val="24"/>
        </w:rPr>
        <w:t>may be considered</w:t>
      </w:r>
      <w:r w:rsidR="00F44018" w:rsidRPr="00561311">
        <w:rPr>
          <w:rFonts w:ascii="Times New Roman" w:hAnsi="Times New Roman" w:cs="Times New Roman"/>
          <w:sz w:val="24"/>
          <w:szCs w:val="24"/>
        </w:rPr>
        <w:t xml:space="preserve"> the deep motivation </w:t>
      </w:r>
      <w:r w:rsidR="005C617A" w:rsidRPr="00561311">
        <w:rPr>
          <w:rFonts w:ascii="Times New Roman" w:hAnsi="Times New Roman" w:cs="Times New Roman"/>
          <w:sz w:val="24"/>
          <w:szCs w:val="24"/>
        </w:rPr>
        <w:t xml:space="preserve">of urbanization.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C756F" w:rsidRPr="00561311">
        <w:rPr>
          <w:rFonts w:ascii="Times New Roman" w:hAnsi="Times New Roman" w:cs="Times New Roman"/>
          <w:sz w:val="24"/>
          <w:szCs w:val="24"/>
        </w:rPr>
        <w:t xml:space="preserve">Nanba, </w:t>
      </w:r>
      <w:r>
        <w:rPr>
          <w:rFonts w:ascii="Times New Roman" w:hAnsi="Times New Roman" w:cs="Times New Roman"/>
          <w:sz w:val="24"/>
          <w:szCs w:val="24"/>
        </w:rPr>
        <w:t>the government considered industrialization as a key part of</w:t>
      </w:r>
      <w:r w:rsidR="00CC756F" w:rsidRPr="00561311">
        <w:rPr>
          <w:rFonts w:ascii="Times New Roman" w:hAnsi="Times New Roman" w:cs="Times New Roman"/>
          <w:sz w:val="24"/>
          <w:szCs w:val="24"/>
        </w:rPr>
        <w:t xml:space="preserve"> reconstruction</w:t>
      </w:r>
      <w:r>
        <w:rPr>
          <w:rFonts w:ascii="Times New Roman" w:hAnsi="Times New Roman" w:cs="Times New Roman"/>
          <w:sz w:val="24"/>
          <w:szCs w:val="24"/>
        </w:rPr>
        <w:t xml:space="preserve"> and intended that more people would be employed in this sector. A</w:t>
      </w:r>
      <w:r w:rsidR="00CC756F" w:rsidRPr="00561311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noted above</w:t>
      </w:r>
      <w:r w:rsidR="00CC756F" w:rsidRPr="00561311">
        <w:rPr>
          <w:rFonts w:ascii="Times New Roman" w:hAnsi="Times New Roman" w:cs="Times New Roman"/>
          <w:sz w:val="24"/>
          <w:szCs w:val="24"/>
        </w:rPr>
        <w:t>, this plan has not gone well. However,</w:t>
      </w:r>
      <w:r w:rsidR="00206CA9" w:rsidRPr="00561311">
        <w:rPr>
          <w:rFonts w:ascii="Times New Roman" w:hAnsi="Times New Roman" w:cs="Times New Roman"/>
          <w:sz w:val="24"/>
          <w:szCs w:val="24"/>
        </w:rPr>
        <w:t xml:space="preserve"> the livelihood strateg</w:t>
      </w:r>
      <w:r>
        <w:rPr>
          <w:rFonts w:ascii="Times New Roman" w:hAnsi="Times New Roman" w:cs="Times New Roman"/>
          <w:sz w:val="24"/>
          <w:szCs w:val="24"/>
        </w:rPr>
        <w:t>ies</w:t>
      </w:r>
      <w:r w:rsidR="00206CA9" w:rsidRPr="00561311">
        <w:rPr>
          <w:rFonts w:ascii="Times New Roman" w:hAnsi="Times New Roman" w:cs="Times New Roman"/>
          <w:sz w:val="24"/>
          <w:szCs w:val="24"/>
        </w:rPr>
        <w:t xml:space="preserve"> of local residents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206CA9" w:rsidRPr="00561311">
        <w:rPr>
          <w:rFonts w:ascii="Times New Roman" w:hAnsi="Times New Roman" w:cs="Times New Roman"/>
          <w:sz w:val="24"/>
          <w:szCs w:val="24"/>
        </w:rPr>
        <w:t>changed</w:t>
      </w:r>
      <w:r>
        <w:rPr>
          <w:rFonts w:ascii="Times New Roman" w:hAnsi="Times New Roman" w:cs="Times New Roman"/>
          <w:sz w:val="24"/>
          <w:szCs w:val="24"/>
        </w:rPr>
        <w:t xml:space="preserve"> anyway</w:t>
      </w:r>
      <w:r w:rsidR="00206CA9" w:rsidRPr="00561311">
        <w:rPr>
          <w:rFonts w:ascii="Times New Roman" w:hAnsi="Times New Roman" w:cs="Times New Roman"/>
          <w:sz w:val="24"/>
          <w:szCs w:val="24"/>
        </w:rPr>
        <w:t>.</w:t>
      </w:r>
    </w:p>
    <w:p w14:paraId="17D17D18" w14:textId="1A643156" w:rsidR="00A17C74" w:rsidRPr="00561311" w:rsidRDefault="000576C9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7958" w:rsidRPr="00561311">
        <w:rPr>
          <w:rFonts w:ascii="Times New Roman" w:hAnsi="Times New Roman" w:cs="Times New Roman"/>
          <w:sz w:val="24"/>
          <w:szCs w:val="24"/>
        </w:rPr>
        <w:t>gricultur</w:t>
      </w:r>
      <w:r w:rsidR="00322A02">
        <w:rPr>
          <w:rFonts w:ascii="Times New Roman" w:hAnsi="Times New Roman" w:cs="Times New Roman"/>
          <w:sz w:val="24"/>
          <w:szCs w:val="24"/>
        </w:rPr>
        <w:t>al</w:t>
      </w:r>
      <w:r w:rsidR="00077958" w:rsidRPr="00561311">
        <w:rPr>
          <w:rFonts w:ascii="Times New Roman" w:hAnsi="Times New Roman" w:cs="Times New Roman"/>
          <w:sz w:val="24"/>
          <w:szCs w:val="24"/>
        </w:rPr>
        <w:t xml:space="preserve"> income</w:t>
      </w:r>
      <w:r w:rsidR="0055247C" w:rsidRPr="007E33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a percentage</w:t>
      </w:r>
      <w:r w:rsidR="0055247C" w:rsidRPr="00561311">
        <w:rPr>
          <w:rFonts w:ascii="Times New Roman" w:hAnsi="Times New Roman" w:cs="Times New Roman"/>
          <w:sz w:val="24"/>
          <w:szCs w:val="24"/>
        </w:rPr>
        <w:t xml:space="preserve"> of household income </w:t>
      </w:r>
      <w:r w:rsidR="00322A02">
        <w:rPr>
          <w:rFonts w:ascii="Times New Roman" w:hAnsi="Times New Roman" w:cs="Times New Roman"/>
          <w:sz w:val="24"/>
          <w:szCs w:val="24"/>
        </w:rPr>
        <w:t>has</w:t>
      </w:r>
      <w:r w:rsidR="0055247C" w:rsidRPr="00561311">
        <w:rPr>
          <w:rFonts w:ascii="Times New Roman" w:hAnsi="Times New Roman" w:cs="Times New Roman"/>
          <w:sz w:val="24"/>
          <w:szCs w:val="24"/>
        </w:rPr>
        <w:t xml:space="preserve"> further </w:t>
      </w:r>
      <w:r w:rsidR="00322A02">
        <w:rPr>
          <w:rFonts w:ascii="Times New Roman" w:hAnsi="Times New Roman" w:cs="Times New Roman"/>
          <w:sz w:val="24"/>
          <w:szCs w:val="24"/>
        </w:rPr>
        <w:t>declined</w:t>
      </w:r>
      <w:r w:rsidR="0055247C" w:rsidRPr="00561311">
        <w:rPr>
          <w:rFonts w:ascii="Times New Roman" w:hAnsi="Times New Roman" w:cs="Times New Roman"/>
          <w:sz w:val="24"/>
          <w:szCs w:val="24"/>
        </w:rPr>
        <w:t>; almost no</w:t>
      </w:r>
      <w:r w:rsidR="00322A02">
        <w:rPr>
          <w:rFonts w:ascii="Times New Roman" w:hAnsi="Times New Roman" w:cs="Times New Roman"/>
          <w:sz w:val="24"/>
          <w:szCs w:val="24"/>
        </w:rPr>
        <w:t xml:space="preserve"> one in Nanba relies</w:t>
      </w:r>
      <w:r w:rsidR="0055247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322A02">
        <w:rPr>
          <w:rFonts w:ascii="Times New Roman" w:hAnsi="Times New Roman" w:cs="Times New Roman"/>
          <w:sz w:val="24"/>
          <w:szCs w:val="24"/>
        </w:rPr>
        <w:t xml:space="preserve">primarily </w:t>
      </w:r>
      <w:r w:rsidR="0055247C" w:rsidRPr="00561311">
        <w:rPr>
          <w:rFonts w:ascii="Times New Roman" w:hAnsi="Times New Roman" w:cs="Times New Roman"/>
          <w:sz w:val="24"/>
          <w:szCs w:val="24"/>
        </w:rPr>
        <w:t xml:space="preserve">on the land. There are two main reasons </w:t>
      </w:r>
      <w:r w:rsidR="00322A02">
        <w:rPr>
          <w:rFonts w:ascii="Times New Roman" w:hAnsi="Times New Roman" w:cs="Times New Roman"/>
          <w:sz w:val="24"/>
          <w:szCs w:val="24"/>
        </w:rPr>
        <w:t>for</w:t>
      </w:r>
      <w:r w:rsidR="00EA4257" w:rsidRPr="00561311">
        <w:rPr>
          <w:rFonts w:ascii="Times New Roman" w:hAnsi="Times New Roman" w:cs="Times New Roman"/>
          <w:sz w:val="24"/>
          <w:szCs w:val="24"/>
        </w:rPr>
        <w:t xml:space="preserve"> this. First, </w:t>
      </w:r>
      <w:r w:rsidR="000E4AC4" w:rsidRPr="00561311">
        <w:rPr>
          <w:rFonts w:ascii="Times New Roman" w:hAnsi="Times New Roman" w:cs="Times New Roman"/>
          <w:sz w:val="24"/>
          <w:szCs w:val="24"/>
        </w:rPr>
        <w:t>the</w:t>
      </w:r>
      <w:r w:rsidR="00322A02">
        <w:rPr>
          <w:rFonts w:ascii="Times New Roman" w:hAnsi="Times New Roman" w:cs="Times New Roman"/>
          <w:sz w:val="24"/>
          <w:szCs w:val="24"/>
        </w:rPr>
        <w:t xml:space="preserve"> amount of arable land has declined due to </w:t>
      </w:r>
      <w:r w:rsidR="000E4AC4" w:rsidRPr="00561311">
        <w:rPr>
          <w:rFonts w:ascii="Times New Roman" w:hAnsi="Times New Roman" w:cs="Times New Roman"/>
          <w:sz w:val="24"/>
          <w:szCs w:val="24"/>
        </w:rPr>
        <w:t>land expropriation</w:t>
      </w:r>
      <w:r w:rsidR="00322A02">
        <w:rPr>
          <w:rFonts w:ascii="Times New Roman" w:hAnsi="Times New Roman" w:cs="Times New Roman"/>
          <w:sz w:val="24"/>
          <w:szCs w:val="24"/>
        </w:rPr>
        <w:t>s</w:t>
      </w:r>
      <w:r w:rsidR="000E4AC4" w:rsidRPr="00561311">
        <w:rPr>
          <w:rFonts w:ascii="Times New Roman" w:hAnsi="Times New Roman" w:cs="Times New Roman"/>
          <w:sz w:val="24"/>
          <w:szCs w:val="24"/>
        </w:rPr>
        <w:t xml:space="preserve"> during and after reconstruction</w:t>
      </w:r>
      <w:r w:rsidR="00786BEB" w:rsidRPr="00561311">
        <w:rPr>
          <w:rFonts w:ascii="Times New Roman" w:hAnsi="Times New Roman" w:cs="Times New Roman"/>
          <w:sz w:val="24"/>
          <w:szCs w:val="24"/>
        </w:rPr>
        <w:t>. During reconstruction</w:t>
      </w:r>
      <w:r w:rsidR="00EA4257" w:rsidRPr="00561311">
        <w:rPr>
          <w:rFonts w:ascii="Times New Roman" w:hAnsi="Times New Roman" w:cs="Times New Roman"/>
          <w:sz w:val="24"/>
          <w:szCs w:val="24"/>
        </w:rPr>
        <w:t xml:space="preserve">, planners </w:t>
      </w:r>
      <w:r w:rsidR="00322A02">
        <w:rPr>
          <w:rFonts w:ascii="Times New Roman" w:hAnsi="Times New Roman" w:cs="Times New Roman"/>
          <w:sz w:val="24"/>
          <w:szCs w:val="24"/>
        </w:rPr>
        <w:t>expanded</w:t>
      </w:r>
      <w:r w:rsidR="00322A02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A4257" w:rsidRPr="00561311">
        <w:rPr>
          <w:rFonts w:ascii="Times New Roman" w:hAnsi="Times New Roman" w:cs="Times New Roman"/>
          <w:sz w:val="24"/>
          <w:szCs w:val="24"/>
        </w:rPr>
        <w:t xml:space="preserve">the township, </w:t>
      </w:r>
      <w:r w:rsidR="00322A02">
        <w:rPr>
          <w:rFonts w:ascii="Times New Roman" w:hAnsi="Times New Roman" w:cs="Times New Roman"/>
          <w:sz w:val="24"/>
          <w:szCs w:val="24"/>
        </w:rPr>
        <w:t>and</w:t>
      </w:r>
      <w:r w:rsidR="00EA4257" w:rsidRPr="00561311">
        <w:rPr>
          <w:rFonts w:ascii="Times New Roman" w:hAnsi="Times New Roman" w:cs="Times New Roman"/>
          <w:sz w:val="24"/>
          <w:szCs w:val="24"/>
        </w:rPr>
        <w:t xml:space="preserve"> the</w:t>
      </w:r>
      <w:r w:rsidR="00322A02">
        <w:rPr>
          <w:rFonts w:ascii="Times New Roman" w:hAnsi="Times New Roman" w:cs="Times New Roman"/>
          <w:sz w:val="24"/>
          <w:szCs w:val="24"/>
        </w:rPr>
        <w:t xml:space="preserve">n </w:t>
      </w:r>
      <w:r w:rsidR="00322A02" w:rsidRPr="00561311">
        <w:rPr>
          <w:rFonts w:ascii="Times New Roman" w:hAnsi="Times New Roman" w:cs="Times New Roman"/>
          <w:sz w:val="24"/>
          <w:szCs w:val="24"/>
        </w:rPr>
        <w:t xml:space="preserve">after reconstruction </w:t>
      </w:r>
      <w:r w:rsidR="00322A02">
        <w:rPr>
          <w:rFonts w:ascii="Times New Roman" w:hAnsi="Times New Roman" w:cs="Times New Roman"/>
          <w:sz w:val="24"/>
          <w:szCs w:val="24"/>
        </w:rPr>
        <w:t xml:space="preserve">the </w:t>
      </w:r>
      <w:r w:rsidR="00EA4257" w:rsidRPr="00561311">
        <w:rPr>
          <w:rFonts w:ascii="Times New Roman" w:hAnsi="Times New Roman" w:cs="Times New Roman"/>
          <w:sz w:val="24"/>
          <w:szCs w:val="24"/>
        </w:rPr>
        <w:t xml:space="preserve">township </w:t>
      </w:r>
      <w:r w:rsidR="00322A02">
        <w:rPr>
          <w:rFonts w:ascii="Times New Roman" w:hAnsi="Times New Roman" w:cs="Times New Roman"/>
          <w:sz w:val="24"/>
          <w:szCs w:val="24"/>
        </w:rPr>
        <w:t>government expanded its boundaries by another one-third</w:t>
      </w:r>
      <w:r w:rsidR="00872F4D" w:rsidRPr="00561311">
        <w:rPr>
          <w:rFonts w:ascii="Times New Roman" w:hAnsi="Times New Roman" w:cs="Times New Roman"/>
          <w:sz w:val="24"/>
          <w:szCs w:val="24"/>
        </w:rPr>
        <w:t xml:space="preserve">. The arable land of five villages </w:t>
      </w:r>
      <w:r w:rsidR="00995F9C">
        <w:rPr>
          <w:rFonts w:ascii="Times New Roman" w:hAnsi="Times New Roman" w:cs="Times New Roman"/>
          <w:sz w:val="24"/>
          <w:szCs w:val="24"/>
        </w:rPr>
        <w:t>surrounding</w:t>
      </w:r>
      <w:r w:rsidR="00995F9C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872F4D" w:rsidRPr="00561311">
        <w:rPr>
          <w:rFonts w:ascii="Times New Roman" w:hAnsi="Times New Roman" w:cs="Times New Roman"/>
          <w:sz w:val="24"/>
          <w:szCs w:val="24"/>
        </w:rPr>
        <w:t xml:space="preserve">the old township </w:t>
      </w:r>
      <w:r w:rsidR="00995F9C">
        <w:rPr>
          <w:rFonts w:ascii="Times New Roman" w:hAnsi="Times New Roman" w:cs="Times New Roman"/>
          <w:sz w:val="24"/>
          <w:szCs w:val="24"/>
        </w:rPr>
        <w:t xml:space="preserve">seat </w:t>
      </w:r>
      <w:r w:rsidR="00872F4D" w:rsidRPr="00561311">
        <w:rPr>
          <w:rFonts w:ascii="Times New Roman" w:hAnsi="Times New Roman" w:cs="Times New Roman"/>
          <w:sz w:val="24"/>
          <w:szCs w:val="24"/>
        </w:rPr>
        <w:t>w</w:t>
      </w:r>
      <w:r w:rsidR="00995F9C">
        <w:rPr>
          <w:rFonts w:ascii="Times New Roman" w:hAnsi="Times New Roman" w:cs="Times New Roman"/>
          <w:sz w:val="24"/>
          <w:szCs w:val="24"/>
        </w:rPr>
        <w:t>as</w:t>
      </w:r>
      <w:r w:rsidR="00872F4D" w:rsidRPr="00561311">
        <w:rPr>
          <w:rFonts w:ascii="Times New Roman" w:hAnsi="Times New Roman" w:cs="Times New Roman"/>
          <w:sz w:val="24"/>
          <w:szCs w:val="24"/>
        </w:rPr>
        <w:t xml:space="preserve"> completely expropriated</w:t>
      </w:r>
      <w:r w:rsidR="00995F9C">
        <w:rPr>
          <w:rFonts w:ascii="Times New Roman" w:hAnsi="Times New Roman" w:cs="Times New Roman"/>
          <w:sz w:val="24"/>
          <w:szCs w:val="24"/>
        </w:rPr>
        <w:t>.</w:t>
      </w:r>
      <w:r w:rsidR="00872F4D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995F9C">
        <w:rPr>
          <w:rFonts w:ascii="Times New Roman" w:hAnsi="Times New Roman" w:cs="Times New Roman"/>
          <w:sz w:val="24"/>
          <w:szCs w:val="24"/>
        </w:rPr>
        <w:t>Almost</w:t>
      </w:r>
      <w:r w:rsidR="00872F4D" w:rsidRPr="00561311">
        <w:rPr>
          <w:rFonts w:ascii="Times New Roman" w:hAnsi="Times New Roman" w:cs="Times New Roman"/>
          <w:sz w:val="24"/>
          <w:szCs w:val="24"/>
        </w:rPr>
        <w:t xml:space="preserve"> 2</w:t>
      </w:r>
      <w:r w:rsidR="00995F9C">
        <w:rPr>
          <w:rFonts w:ascii="Times New Roman" w:hAnsi="Times New Roman" w:cs="Times New Roman"/>
          <w:sz w:val="24"/>
          <w:szCs w:val="24"/>
        </w:rPr>
        <w:t>,</w:t>
      </w:r>
      <w:r w:rsidR="00872F4D" w:rsidRPr="00561311">
        <w:rPr>
          <w:rFonts w:ascii="Times New Roman" w:hAnsi="Times New Roman" w:cs="Times New Roman"/>
          <w:sz w:val="24"/>
          <w:szCs w:val="24"/>
        </w:rPr>
        <w:t xml:space="preserve">000 villagers </w:t>
      </w:r>
      <w:r w:rsidR="00995F9C">
        <w:rPr>
          <w:rFonts w:ascii="Times New Roman" w:hAnsi="Times New Roman" w:cs="Times New Roman"/>
          <w:sz w:val="24"/>
          <w:szCs w:val="24"/>
        </w:rPr>
        <w:t>were newly registered as</w:t>
      </w:r>
      <w:r w:rsidR="00872F4D" w:rsidRPr="00561311">
        <w:rPr>
          <w:rFonts w:ascii="Times New Roman" w:hAnsi="Times New Roman" w:cs="Times New Roman"/>
          <w:sz w:val="24"/>
          <w:szCs w:val="24"/>
        </w:rPr>
        <w:t xml:space="preserve"> urban household</w:t>
      </w:r>
      <w:r w:rsidR="00995F9C">
        <w:rPr>
          <w:rFonts w:ascii="Times New Roman" w:hAnsi="Times New Roman" w:cs="Times New Roman"/>
          <w:sz w:val="24"/>
          <w:szCs w:val="24"/>
        </w:rPr>
        <w:t>s</w:t>
      </w:r>
      <w:r w:rsidR="00872F4D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995F9C">
        <w:rPr>
          <w:rFonts w:ascii="Times New Roman" w:hAnsi="Times New Roman" w:cs="Times New Roman"/>
          <w:sz w:val="24"/>
          <w:szCs w:val="24"/>
        </w:rPr>
        <w:t>and forced</w:t>
      </w:r>
      <w:r w:rsidR="00F2218F" w:rsidRPr="00561311">
        <w:rPr>
          <w:rFonts w:ascii="Times New Roman" w:hAnsi="Times New Roman" w:cs="Times New Roman"/>
          <w:sz w:val="24"/>
          <w:szCs w:val="24"/>
        </w:rPr>
        <w:t xml:space="preserve"> to change their livelihood strategy. </w:t>
      </w:r>
      <w:r w:rsidR="00AF243E">
        <w:rPr>
          <w:rFonts w:ascii="Times New Roman" w:hAnsi="Times New Roman" w:cs="Times New Roman"/>
          <w:sz w:val="24"/>
          <w:szCs w:val="24"/>
        </w:rPr>
        <w:t>S</w:t>
      </w:r>
      <w:r w:rsidR="00F2218F" w:rsidRPr="00561311">
        <w:rPr>
          <w:rFonts w:ascii="Times New Roman" w:hAnsi="Times New Roman" w:cs="Times New Roman"/>
          <w:sz w:val="24"/>
          <w:szCs w:val="24"/>
        </w:rPr>
        <w:t>econd</w:t>
      </w:r>
      <w:r w:rsidR="00AF243E">
        <w:rPr>
          <w:rFonts w:ascii="Times New Roman" w:hAnsi="Times New Roman" w:cs="Times New Roman"/>
          <w:sz w:val="24"/>
          <w:szCs w:val="24"/>
        </w:rPr>
        <w:t xml:space="preserve">, the large increase in </w:t>
      </w:r>
      <w:r w:rsidR="00F2218F" w:rsidRPr="00561311">
        <w:rPr>
          <w:rFonts w:ascii="Times New Roman" w:hAnsi="Times New Roman" w:cs="Times New Roman"/>
          <w:sz w:val="24"/>
          <w:szCs w:val="24"/>
        </w:rPr>
        <w:t xml:space="preserve">the cost of living after reconstruction, </w:t>
      </w:r>
      <w:r w:rsidR="00AF243E">
        <w:rPr>
          <w:rFonts w:ascii="Times New Roman" w:hAnsi="Times New Roman" w:cs="Times New Roman"/>
          <w:sz w:val="24"/>
          <w:szCs w:val="24"/>
        </w:rPr>
        <w:t xml:space="preserve">combined with the fact that </w:t>
      </w:r>
      <w:r w:rsidR="00F2218F" w:rsidRPr="00561311">
        <w:rPr>
          <w:rFonts w:ascii="Times New Roman" w:hAnsi="Times New Roman" w:cs="Times New Roman"/>
          <w:sz w:val="24"/>
          <w:szCs w:val="24"/>
        </w:rPr>
        <w:t xml:space="preserve">most families </w:t>
      </w:r>
      <w:r w:rsidR="00AF243E">
        <w:rPr>
          <w:rFonts w:ascii="Times New Roman" w:hAnsi="Times New Roman" w:cs="Times New Roman"/>
          <w:sz w:val="24"/>
          <w:szCs w:val="24"/>
        </w:rPr>
        <w:t>took out</w:t>
      </w:r>
      <w:r w:rsidR="00F2218F" w:rsidRPr="00561311">
        <w:rPr>
          <w:rFonts w:ascii="Times New Roman" w:hAnsi="Times New Roman" w:cs="Times New Roman"/>
          <w:sz w:val="24"/>
          <w:szCs w:val="24"/>
        </w:rPr>
        <w:t xml:space="preserve"> loans </w:t>
      </w:r>
      <w:r w:rsidR="00AF243E">
        <w:rPr>
          <w:rFonts w:ascii="Times New Roman" w:hAnsi="Times New Roman" w:cs="Times New Roman"/>
          <w:sz w:val="24"/>
          <w:szCs w:val="24"/>
        </w:rPr>
        <w:t>for</w:t>
      </w:r>
      <w:r w:rsidR="00F2218F" w:rsidRPr="00561311">
        <w:rPr>
          <w:rFonts w:ascii="Times New Roman" w:hAnsi="Times New Roman" w:cs="Times New Roman"/>
          <w:sz w:val="24"/>
          <w:szCs w:val="24"/>
        </w:rPr>
        <w:t xml:space="preserve"> house construction, </w:t>
      </w:r>
      <w:r w:rsidR="00AF243E">
        <w:rPr>
          <w:rFonts w:ascii="Times New Roman" w:hAnsi="Times New Roman" w:cs="Times New Roman"/>
          <w:sz w:val="24"/>
          <w:szCs w:val="24"/>
        </w:rPr>
        <w:t xml:space="preserve">has rendered </w:t>
      </w:r>
      <w:r w:rsidR="00F2218F" w:rsidRPr="00561311">
        <w:rPr>
          <w:rFonts w:ascii="Times New Roman" w:hAnsi="Times New Roman" w:cs="Times New Roman"/>
          <w:sz w:val="24"/>
          <w:szCs w:val="24"/>
        </w:rPr>
        <w:t>agricultural income insufficient to pay for household expenses.</w:t>
      </w:r>
      <w:r w:rsidR="001A431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F63E7">
        <w:rPr>
          <w:rFonts w:ascii="Times New Roman" w:hAnsi="Times New Roman" w:cs="Times New Roman"/>
          <w:sz w:val="24"/>
          <w:szCs w:val="24"/>
        </w:rPr>
        <w:t>Families with</w:t>
      </w:r>
      <w:r w:rsidR="001A4315" w:rsidRPr="00561311">
        <w:rPr>
          <w:rFonts w:ascii="Times New Roman" w:hAnsi="Times New Roman" w:cs="Times New Roman"/>
          <w:sz w:val="24"/>
          <w:szCs w:val="24"/>
        </w:rPr>
        <w:t xml:space="preserve"> urban </w:t>
      </w:r>
      <w:r w:rsidR="00DF63E7">
        <w:rPr>
          <w:rFonts w:ascii="Times New Roman" w:hAnsi="Times New Roman" w:cs="Times New Roman"/>
          <w:sz w:val="24"/>
          <w:szCs w:val="24"/>
        </w:rPr>
        <w:t xml:space="preserve">household </w:t>
      </w:r>
      <w:r w:rsidR="001A4315" w:rsidRPr="00561311">
        <w:rPr>
          <w:rFonts w:ascii="Times New Roman" w:hAnsi="Times New Roman" w:cs="Times New Roman"/>
          <w:sz w:val="24"/>
          <w:szCs w:val="24"/>
        </w:rPr>
        <w:t xml:space="preserve">registration </w:t>
      </w:r>
      <w:r w:rsidR="00DF63E7">
        <w:rPr>
          <w:rFonts w:ascii="Times New Roman" w:hAnsi="Times New Roman" w:cs="Times New Roman"/>
          <w:sz w:val="24"/>
          <w:szCs w:val="24"/>
        </w:rPr>
        <w:t xml:space="preserve">commonly adopted three types of </w:t>
      </w:r>
      <w:r w:rsidR="001A4315" w:rsidRPr="00561311">
        <w:rPr>
          <w:rFonts w:ascii="Times New Roman" w:hAnsi="Times New Roman" w:cs="Times New Roman"/>
          <w:sz w:val="24"/>
          <w:szCs w:val="24"/>
        </w:rPr>
        <w:t>livelihood strateg</w:t>
      </w:r>
      <w:r w:rsidR="00DF63E7">
        <w:rPr>
          <w:rFonts w:ascii="Times New Roman" w:hAnsi="Times New Roman" w:cs="Times New Roman"/>
          <w:sz w:val="24"/>
          <w:szCs w:val="24"/>
        </w:rPr>
        <w:t>ies</w:t>
      </w:r>
      <w:r w:rsidR="001A431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F63E7" w:rsidRPr="00561311">
        <w:rPr>
          <w:rFonts w:ascii="Times New Roman" w:hAnsi="Times New Roman" w:cs="Times New Roman"/>
          <w:sz w:val="24"/>
          <w:szCs w:val="24"/>
        </w:rPr>
        <w:t xml:space="preserve">after </w:t>
      </w:r>
      <w:r w:rsidR="00DF63E7">
        <w:rPr>
          <w:rFonts w:ascii="Times New Roman" w:hAnsi="Times New Roman" w:cs="Times New Roman"/>
          <w:sz w:val="24"/>
          <w:szCs w:val="24"/>
        </w:rPr>
        <w:t xml:space="preserve">the </w:t>
      </w:r>
      <w:r w:rsidR="00DF63E7" w:rsidRPr="00561311">
        <w:rPr>
          <w:rFonts w:ascii="Times New Roman" w:hAnsi="Times New Roman" w:cs="Times New Roman"/>
          <w:sz w:val="24"/>
          <w:szCs w:val="24"/>
        </w:rPr>
        <w:t>disaster</w:t>
      </w:r>
      <w:r w:rsidR="001A4315" w:rsidRPr="00561311">
        <w:rPr>
          <w:rFonts w:ascii="Times New Roman" w:hAnsi="Times New Roman" w:cs="Times New Roman"/>
          <w:sz w:val="24"/>
          <w:szCs w:val="24"/>
        </w:rPr>
        <w:t xml:space="preserve">: </w:t>
      </w:r>
      <w:r w:rsidR="00DF63E7">
        <w:rPr>
          <w:rFonts w:ascii="Times New Roman" w:hAnsi="Times New Roman" w:cs="Times New Roman"/>
          <w:sz w:val="24"/>
          <w:szCs w:val="24"/>
        </w:rPr>
        <w:t>d</w:t>
      </w:r>
      <w:r w:rsidR="001A4315" w:rsidRPr="00561311">
        <w:rPr>
          <w:rFonts w:ascii="Times New Roman" w:hAnsi="Times New Roman" w:cs="Times New Roman"/>
          <w:sz w:val="24"/>
          <w:szCs w:val="24"/>
        </w:rPr>
        <w:t>oing odd jobs, running shops in town</w:t>
      </w:r>
      <w:r w:rsidR="00DF63E7">
        <w:rPr>
          <w:rFonts w:ascii="Times New Roman" w:hAnsi="Times New Roman" w:cs="Times New Roman"/>
          <w:sz w:val="24"/>
          <w:szCs w:val="24"/>
        </w:rPr>
        <w:t>,</w:t>
      </w:r>
      <w:r w:rsidR="001A431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DF63E7">
        <w:rPr>
          <w:rFonts w:ascii="Times New Roman" w:hAnsi="Times New Roman" w:cs="Times New Roman"/>
          <w:sz w:val="24"/>
          <w:szCs w:val="24"/>
        </w:rPr>
        <w:t>and</w:t>
      </w:r>
      <w:r w:rsidR="001A4315" w:rsidRPr="00561311">
        <w:rPr>
          <w:rFonts w:ascii="Times New Roman" w:hAnsi="Times New Roman" w:cs="Times New Roman"/>
          <w:sz w:val="24"/>
          <w:szCs w:val="24"/>
        </w:rPr>
        <w:t xml:space="preserve"> work</w:t>
      </w:r>
      <w:r w:rsidR="00DF63E7">
        <w:rPr>
          <w:rFonts w:ascii="Times New Roman" w:hAnsi="Times New Roman" w:cs="Times New Roman"/>
          <w:sz w:val="24"/>
          <w:szCs w:val="24"/>
        </w:rPr>
        <w:t>ing</w:t>
      </w:r>
      <w:r w:rsidR="001A4315" w:rsidRPr="00561311">
        <w:rPr>
          <w:rFonts w:ascii="Times New Roman" w:hAnsi="Times New Roman" w:cs="Times New Roman"/>
          <w:sz w:val="24"/>
          <w:szCs w:val="24"/>
        </w:rPr>
        <w:t xml:space="preserve"> in factories in </w:t>
      </w:r>
      <w:r w:rsidR="00DF63E7">
        <w:rPr>
          <w:rFonts w:ascii="Times New Roman" w:hAnsi="Times New Roman" w:cs="Times New Roman"/>
          <w:sz w:val="24"/>
          <w:szCs w:val="24"/>
        </w:rPr>
        <w:t xml:space="preserve">the </w:t>
      </w:r>
      <w:r w:rsidR="001A4315" w:rsidRPr="00561311">
        <w:rPr>
          <w:rFonts w:ascii="Times New Roman" w:hAnsi="Times New Roman" w:cs="Times New Roman"/>
          <w:sz w:val="24"/>
          <w:szCs w:val="24"/>
        </w:rPr>
        <w:t>industr</w:t>
      </w:r>
      <w:r w:rsidR="00DF63E7">
        <w:rPr>
          <w:rFonts w:ascii="Times New Roman" w:hAnsi="Times New Roman" w:cs="Times New Roman"/>
          <w:sz w:val="24"/>
          <w:szCs w:val="24"/>
        </w:rPr>
        <w:t>ial</w:t>
      </w:r>
      <w:r w:rsidR="001A4315" w:rsidRPr="00561311">
        <w:rPr>
          <w:rFonts w:ascii="Times New Roman" w:hAnsi="Times New Roman" w:cs="Times New Roman"/>
          <w:sz w:val="24"/>
          <w:szCs w:val="24"/>
        </w:rPr>
        <w:t xml:space="preserve"> zone.</w:t>
      </w:r>
    </w:p>
    <w:p w14:paraId="4A4FDE57" w14:textId="03403583" w:rsidR="0060623E" w:rsidRDefault="004E5E1E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Although the </w:t>
      </w:r>
      <w:r w:rsidR="00C65791">
        <w:rPr>
          <w:rFonts w:ascii="Times New Roman" w:hAnsi="Times New Roman" w:cs="Times New Roman"/>
          <w:sz w:val="24"/>
          <w:szCs w:val="24"/>
        </w:rPr>
        <w:t>reconstruction</w:t>
      </w:r>
      <w:r w:rsidR="00C6579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plan</w:t>
      </w:r>
      <w:r w:rsidR="00C65791">
        <w:rPr>
          <w:rFonts w:ascii="Times New Roman" w:hAnsi="Times New Roman" w:cs="Times New Roman"/>
          <w:sz w:val="24"/>
          <w:szCs w:val="24"/>
        </w:rPr>
        <w:t>s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C65791">
        <w:rPr>
          <w:rFonts w:ascii="Times New Roman" w:hAnsi="Times New Roman" w:cs="Times New Roman"/>
          <w:sz w:val="24"/>
          <w:szCs w:val="24"/>
        </w:rPr>
        <w:t>to industrialize Nanba have fallen short of expectations</w:t>
      </w:r>
      <w:r w:rsidRPr="00561311">
        <w:rPr>
          <w:rFonts w:ascii="Times New Roman" w:hAnsi="Times New Roman" w:cs="Times New Roman"/>
          <w:sz w:val="24"/>
          <w:szCs w:val="24"/>
        </w:rPr>
        <w:t xml:space="preserve">, local residents still </w:t>
      </w:r>
      <w:r w:rsidR="00C65791">
        <w:rPr>
          <w:rFonts w:ascii="Times New Roman" w:hAnsi="Times New Roman" w:cs="Times New Roman"/>
          <w:sz w:val="24"/>
          <w:szCs w:val="24"/>
        </w:rPr>
        <w:t>pay close attention to the</w:t>
      </w:r>
      <w:r w:rsidRPr="00561311">
        <w:rPr>
          <w:rFonts w:ascii="Times New Roman" w:hAnsi="Times New Roman" w:cs="Times New Roman"/>
          <w:sz w:val="24"/>
          <w:szCs w:val="24"/>
        </w:rPr>
        <w:t xml:space="preserve"> government</w:t>
      </w:r>
      <w:r w:rsidR="00C65791">
        <w:rPr>
          <w:rFonts w:ascii="Times New Roman" w:hAnsi="Times New Roman" w:cs="Times New Roman"/>
          <w:sz w:val="24"/>
          <w:szCs w:val="24"/>
        </w:rPr>
        <w:t>’</w:t>
      </w:r>
      <w:r w:rsidRPr="00561311">
        <w:rPr>
          <w:rFonts w:ascii="Times New Roman" w:hAnsi="Times New Roman" w:cs="Times New Roman"/>
          <w:sz w:val="24"/>
          <w:szCs w:val="24"/>
        </w:rPr>
        <w:t xml:space="preserve">s industrial restructuring </w:t>
      </w:r>
      <w:r w:rsidR="00C65791">
        <w:rPr>
          <w:rFonts w:ascii="Times New Roman" w:hAnsi="Times New Roman" w:cs="Times New Roman"/>
          <w:sz w:val="24"/>
          <w:szCs w:val="24"/>
        </w:rPr>
        <w:t>as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they try to shift their</w:t>
      </w:r>
      <w:r w:rsidR="00383594" w:rsidRPr="00561311">
        <w:rPr>
          <w:rFonts w:ascii="Times New Roman" w:hAnsi="Times New Roman" w:cs="Times New Roman"/>
          <w:sz w:val="24"/>
          <w:szCs w:val="24"/>
        </w:rPr>
        <w:t xml:space="preserve"> livelihood strategy. One of my </w:t>
      </w:r>
      <w:r w:rsidR="00C65791">
        <w:rPr>
          <w:rFonts w:ascii="Times New Roman" w:hAnsi="Times New Roman" w:cs="Times New Roman"/>
          <w:sz w:val="24"/>
          <w:szCs w:val="24"/>
        </w:rPr>
        <w:t>in</w:t>
      </w:r>
      <w:r w:rsidR="009762D7">
        <w:rPr>
          <w:rFonts w:ascii="Times New Roman" w:hAnsi="Times New Roman" w:cs="Times New Roman"/>
          <w:sz w:val="24"/>
          <w:szCs w:val="24"/>
        </w:rPr>
        <w:t>formant</w:t>
      </w:r>
      <w:r w:rsidR="00C65791">
        <w:rPr>
          <w:rFonts w:ascii="Times New Roman" w:hAnsi="Times New Roman" w:cs="Times New Roman"/>
          <w:sz w:val="24"/>
          <w:szCs w:val="24"/>
        </w:rPr>
        <w:t>s</w:t>
      </w:r>
      <w:r w:rsidR="00C65791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9762D7">
        <w:rPr>
          <w:rFonts w:ascii="Times New Roman" w:hAnsi="Times New Roman" w:cs="Times New Roman"/>
          <w:sz w:val="24"/>
          <w:szCs w:val="24"/>
        </w:rPr>
        <w:lastRenderedPageBreak/>
        <w:t>remarked</w:t>
      </w:r>
      <w:r w:rsidR="00383594" w:rsidRPr="00561311">
        <w:rPr>
          <w:rFonts w:ascii="Times New Roman" w:hAnsi="Times New Roman" w:cs="Times New Roman"/>
          <w:sz w:val="24"/>
          <w:szCs w:val="24"/>
        </w:rPr>
        <w:t>: “</w:t>
      </w:r>
      <w:r w:rsidR="009762D7">
        <w:rPr>
          <w:rFonts w:ascii="Times New Roman" w:hAnsi="Times New Roman" w:cs="Times New Roman"/>
          <w:sz w:val="24"/>
          <w:szCs w:val="24"/>
        </w:rPr>
        <w:t>take your</w:t>
      </w:r>
      <w:r w:rsidR="009762D7" w:rsidRPr="00A92D7D">
        <w:rPr>
          <w:rFonts w:ascii="Times New Roman" w:hAnsi="Times New Roman" w:cs="Times New Roman"/>
          <w:sz w:val="24"/>
          <w:szCs w:val="24"/>
        </w:rPr>
        <w:t xml:space="preserve"> </w:t>
      </w:r>
      <w:r w:rsidR="00383594" w:rsidRPr="00A92D7D">
        <w:rPr>
          <w:rFonts w:ascii="Times New Roman" w:hAnsi="Times New Roman" w:cs="Times New Roman"/>
          <w:sz w:val="24"/>
          <w:szCs w:val="24"/>
        </w:rPr>
        <w:t xml:space="preserve">direction </w:t>
      </w:r>
      <w:r w:rsidR="009762D7">
        <w:rPr>
          <w:rFonts w:ascii="Times New Roman" w:hAnsi="Times New Roman" w:cs="Times New Roman"/>
          <w:sz w:val="24"/>
          <w:szCs w:val="24"/>
        </w:rPr>
        <w:t>from</w:t>
      </w:r>
      <w:r w:rsidR="00383594" w:rsidRPr="00A92D7D">
        <w:rPr>
          <w:rFonts w:ascii="Times New Roman" w:hAnsi="Times New Roman" w:cs="Times New Roman"/>
          <w:sz w:val="24"/>
          <w:szCs w:val="24"/>
        </w:rPr>
        <w:t xml:space="preserve"> the policies and </w:t>
      </w:r>
      <w:r w:rsidR="009762D7">
        <w:rPr>
          <w:rFonts w:ascii="Times New Roman" w:hAnsi="Times New Roman" w:cs="Times New Roman"/>
          <w:sz w:val="24"/>
          <w:szCs w:val="24"/>
        </w:rPr>
        <w:t xml:space="preserve">you will </w:t>
      </w:r>
      <w:r w:rsidR="00383594" w:rsidRPr="00A92D7D">
        <w:rPr>
          <w:rFonts w:ascii="Times New Roman" w:hAnsi="Times New Roman" w:cs="Times New Roman"/>
          <w:sz w:val="24"/>
          <w:szCs w:val="24"/>
        </w:rPr>
        <w:t>get rich</w:t>
      </w:r>
      <w:r w:rsidR="00383594" w:rsidRPr="00561311">
        <w:rPr>
          <w:rFonts w:ascii="Times New Roman" w:hAnsi="Times New Roman" w:cs="Times New Roman"/>
          <w:i/>
          <w:sz w:val="24"/>
          <w:szCs w:val="24"/>
        </w:rPr>
        <w:t>.</w:t>
      </w:r>
      <w:r w:rsidR="00383594" w:rsidRPr="00561311">
        <w:rPr>
          <w:rFonts w:ascii="Times New Roman" w:hAnsi="Times New Roman" w:cs="Times New Roman"/>
          <w:sz w:val="24"/>
          <w:szCs w:val="24"/>
        </w:rPr>
        <w:t>”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 Many people </w:t>
      </w:r>
      <w:r w:rsidR="0060623E">
        <w:rPr>
          <w:rFonts w:ascii="Times New Roman" w:hAnsi="Times New Roman" w:cs="Times New Roman"/>
          <w:sz w:val="24"/>
          <w:szCs w:val="24"/>
        </w:rPr>
        <w:t>responded to</w:t>
      </w:r>
      <w:r w:rsidR="009762D7">
        <w:rPr>
          <w:rFonts w:ascii="Times New Roman" w:hAnsi="Times New Roman" w:cs="Times New Roman"/>
          <w:sz w:val="24"/>
          <w:szCs w:val="24"/>
        </w:rPr>
        <w:t xml:space="preserve"> the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 government</w:t>
      </w:r>
      <w:r w:rsidR="009762D7">
        <w:rPr>
          <w:rFonts w:ascii="Times New Roman" w:hAnsi="Times New Roman" w:cs="Times New Roman"/>
          <w:sz w:val="24"/>
          <w:szCs w:val="24"/>
        </w:rPr>
        <w:t xml:space="preserve">’s </w:t>
      </w:r>
      <w:r w:rsidR="00A90E46" w:rsidRPr="00561311">
        <w:rPr>
          <w:rFonts w:ascii="Times New Roman" w:hAnsi="Times New Roman" w:cs="Times New Roman"/>
          <w:sz w:val="24"/>
          <w:szCs w:val="24"/>
        </w:rPr>
        <w:t>inten</w:t>
      </w:r>
      <w:r w:rsidR="009762D7">
        <w:rPr>
          <w:rFonts w:ascii="Times New Roman" w:hAnsi="Times New Roman" w:cs="Times New Roman"/>
          <w:sz w:val="24"/>
          <w:szCs w:val="24"/>
        </w:rPr>
        <w:t>tion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 to develop tourism in Nanba</w:t>
      </w:r>
      <w:r w:rsidR="009762D7">
        <w:rPr>
          <w:rFonts w:ascii="Times New Roman" w:hAnsi="Times New Roman" w:cs="Times New Roman"/>
          <w:sz w:val="24"/>
          <w:szCs w:val="24"/>
        </w:rPr>
        <w:t xml:space="preserve"> and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 t</w:t>
      </w:r>
      <w:r w:rsidR="009762D7">
        <w:rPr>
          <w:rFonts w:ascii="Times New Roman" w:hAnsi="Times New Roman" w:cs="Times New Roman"/>
          <w:sz w:val="24"/>
          <w:szCs w:val="24"/>
        </w:rPr>
        <w:t>urn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ed their </w:t>
      </w:r>
      <w:r w:rsidR="009762D7">
        <w:rPr>
          <w:rFonts w:ascii="Times New Roman" w:hAnsi="Times New Roman" w:cs="Times New Roman"/>
          <w:sz w:val="24"/>
          <w:szCs w:val="24"/>
        </w:rPr>
        <w:t>homes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F5015">
        <w:rPr>
          <w:rFonts w:ascii="Times New Roman" w:hAnsi="Times New Roman" w:cs="Times New Roman"/>
          <w:sz w:val="24"/>
          <w:szCs w:val="24"/>
        </w:rPr>
        <w:t>in</w:t>
      </w:r>
      <w:r w:rsidR="00A90E46" w:rsidRPr="00561311">
        <w:rPr>
          <w:rFonts w:ascii="Times New Roman" w:hAnsi="Times New Roman" w:cs="Times New Roman"/>
          <w:sz w:val="24"/>
          <w:szCs w:val="24"/>
        </w:rPr>
        <w:t>to family hotel</w:t>
      </w:r>
      <w:r w:rsidR="009762D7">
        <w:rPr>
          <w:rFonts w:ascii="Times New Roman" w:hAnsi="Times New Roman" w:cs="Times New Roman"/>
          <w:sz w:val="24"/>
          <w:szCs w:val="24"/>
        </w:rPr>
        <w:t>s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. Although the boom </w:t>
      </w:r>
      <w:r w:rsidR="008445AB">
        <w:rPr>
          <w:rFonts w:ascii="Times New Roman" w:hAnsi="Times New Roman" w:cs="Times New Roman"/>
          <w:sz w:val="24"/>
          <w:szCs w:val="24"/>
        </w:rPr>
        <w:t>in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 hotel</w:t>
      </w:r>
      <w:r w:rsidR="008445AB">
        <w:rPr>
          <w:rFonts w:ascii="Times New Roman" w:hAnsi="Times New Roman" w:cs="Times New Roman"/>
          <w:sz w:val="24"/>
          <w:szCs w:val="24"/>
        </w:rPr>
        <w:t>s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 passed in 2012, there are still </w:t>
      </w:r>
      <w:r w:rsidR="008445AB">
        <w:rPr>
          <w:rFonts w:ascii="Times New Roman" w:hAnsi="Times New Roman" w:cs="Times New Roman"/>
          <w:sz w:val="24"/>
          <w:szCs w:val="24"/>
        </w:rPr>
        <w:t>seventeen</w:t>
      </w:r>
      <w:r w:rsidR="008445AB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family hotels in town. As </w:t>
      </w:r>
      <w:r w:rsidR="008445AB">
        <w:rPr>
          <w:rFonts w:ascii="Times New Roman" w:hAnsi="Times New Roman" w:cs="Times New Roman"/>
          <w:sz w:val="24"/>
          <w:szCs w:val="24"/>
        </w:rPr>
        <w:t>noted above</w:t>
      </w:r>
      <w:r w:rsidR="00A90E46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F91673" w:rsidRPr="00561311">
        <w:rPr>
          <w:rFonts w:ascii="Times New Roman" w:hAnsi="Times New Roman" w:cs="Times New Roman"/>
          <w:sz w:val="24"/>
          <w:szCs w:val="24"/>
        </w:rPr>
        <w:t xml:space="preserve">tourism </w:t>
      </w:r>
      <w:r w:rsidR="008445AB">
        <w:rPr>
          <w:rFonts w:ascii="Times New Roman" w:hAnsi="Times New Roman" w:cs="Times New Roman"/>
          <w:sz w:val="24"/>
          <w:szCs w:val="24"/>
        </w:rPr>
        <w:t>has not increased much</w:t>
      </w:r>
      <w:r w:rsidR="00F91673" w:rsidRPr="00561311">
        <w:rPr>
          <w:rFonts w:ascii="Times New Roman" w:hAnsi="Times New Roman" w:cs="Times New Roman"/>
          <w:sz w:val="24"/>
          <w:szCs w:val="24"/>
        </w:rPr>
        <w:t xml:space="preserve"> after the disaster,</w:t>
      </w:r>
      <w:r w:rsidR="00DB61D2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8445AB">
        <w:rPr>
          <w:rFonts w:ascii="Times New Roman" w:hAnsi="Times New Roman" w:cs="Times New Roman"/>
          <w:sz w:val="24"/>
          <w:szCs w:val="24"/>
        </w:rPr>
        <w:t xml:space="preserve">so </w:t>
      </w:r>
      <w:r w:rsidR="00DB61D2" w:rsidRPr="00561311">
        <w:rPr>
          <w:rFonts w:ascii="Times New Roman" w:hAnsi="Times New Roman" w:cs="Times New Roman"/>
          <w:sz w:val="24"/>
          <w:szCs w:val="24"/>
        </w:rPr>
        <w:t xml:space="preserve">these family hotels </w:t>
      </w:r>
      <w:r w:rsidR="008445AB">
        <w:rPr>
          <w:rFonts w:ascii="Times New Roman" w:hAnsi="Times New Roman" w:cs="Times New Roman"/>
          <w:sz w:val="24"/>
          <w:szCs w:val="24"/>
        </w:rPr>
        <w:t>did not</w:t>
      </w:r>
      <w:r w:rsidR="00DB61D2" w:rsidRPr="00561311">
        <w:rPr>
          <w:rFonts w:ascii="Times New Roman" w:hAnsi="Times New Roman" w:cs="Times New Roman"/>
          <w:sz w:val="24"/>
          <w:szCs w:val="24"/>
        </w:rPr>
        <w:t xml:space="preserve"> have much income. The owners </w:t>
      </w:r>
      <w:r w:rsidR="008445AB">
        <w:rPr>
          <w:rFonts w:ascii="Times New Roman" w:hAnsi="Times New Roman" w:cs="Times New Roman"/>
          <w:sz w:val="24"/>
          <w:szCs w:val="24"/>
        </w:rPr>
        <w:t xml:space="preserve">therefore </w:t>
      </w:r>
      <w:r w:rsidR="00DB61D2" w:rsidRPr="00561311">
        <w:rPr>
          <w:rFonts w:ascii="Times New Roman" w:hAnsi="Times New Roman" w:cs="Times New Roman"/>
          <w:sz w:val="24"/>
          <w:szCs w:val="24"/>
        </w:rPr>
        <w:t xml:space="preserve">transformed their hotels </w:t>
      </w:r>
      <w:r w:rsidR="008445AB">
        <w:rPr>
          <w:rFonts w:ascii="Times New Roman" w:hAnsi="Times New Roman" w:cs="Times New Roman"/>
          <w:sz w:val="24"/>
          <w:szCs w:val="24"/>
        </w:rPr>
        <w:t>in</w:t>
      </w:r>
      <w:r w:rsidR="00DB61D2" w:rsidRPr="00561311">
        <w:rPr>
          <w:rFonts w:ascii="Times New Roman" w:hAnsi="Times New Roman" w:cs="Times New Roman"/>
          <w:sz w:val="24"/>
          <w:szCs w:val="24"/>
        </w:rPr>
        <w:t>to teahouses, provid</w:t>
      </w:r>
      <w:r w:rsidR="008445AB">
        <w:rPr>
          <w:rFonts w:ascii="Times New Roman" w:hAnsi="Times New Roman" w:cs="Times New Roman"/>
          <w:sz w:val="24"/>
          <w:szCs w:val="24"/>
        </w:rPr>
        <w:t>ing</w:t>
      </w:r>
      <w:r w:rsidR="00DB61D2" w:rsidRPr="00561311">
        <w:rPr>
          <w:rFonts w:ascii="Times New Roman" w:hAnsi="Times New Roman" w:cs="Times New Roman"/>
          <w:sz w:val="24"/>
          <w:szCs w:val="24"/>
        </w:rPr>
        <w:t xml:space="preserve"> mahjong table</w:t>
      </w:r>
      <w:r w:rsidR="008445AB">
        <w:rPr>
          <w:rFonts w:ascii="Times New Roman" w:hAnsi="Times New Roman" w:cs="Times New Roman"/>
          <w:sz w:val="24"/>
          <w:szCs w:val="24"/>
        </w:rPr>
        <w:t>s</w:t>
      </w:r>
      <w:r w:rsidR="00DB61D2" w:rsidRPr="00561311">
        <w:rPr>
          <w:rFonts w:ascii="Times New Roman" w:hAnsi="Times New Roman" w:cs="Times New Roman"/>
          <w:sz w:val="24"/>
          <w:szCs w:val="24"/>
        </w:rPr>
        <w:t xml:space="preserve"> and lunch. </w:t>
      </w:r>
    </w:p>
    <w:p w14:paraId="31477488" w14:textId="4265CEBA" w:rsidR="001A4315" w:rsidRPr="00561311" w:rsidRDefault="0084429E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Nanba residents have also kept an eye on the g</w:t>
      </w:r>
      <w:r w:rsidR="005B15CC" w:rsidRPr="00561311">
        <w:rPr>
          <w:rFonts w:ascii="Times New Roman" w:hAnsi="Times New Roman" w:cs="Times New Roman"/>
          <w:sz w:val="24"/>
          <w:szCs w:val="24"/>
        </w:rPr>
        <w:t>overnment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5B15CC" w:rsidRPr="00561311">
        <w:rPr>
          <w:rFonts w:ascii="Times New Roman" w:hAnsi="Times New Roman" w:cs="Times New Roman"/>
          <w:sz w:val="24"/>
          <w:szCs w:val="24"/>
        </w:rPr>
        <w:t>s industrial area planning</w:t>
      </w:r>
      <w:r>
        <w:rPr>
          <w:rFonts w:ascii="Times New Roman" w:hAnsi="Times New Roman" w:cs="Times New Roman"/>
          <w:sz w:val="24"/>
          <w:szCs w:val="24"/>
        </w:rPr>
        <w:t xml:space="preserve">. Those who </w:t>
      </w:r>
      <w:r w:rsidRPr="00561311">
        <w:rPr>
          <w:rFonts w:ascii="Times New Roman" w:hAnsi="Times New Roman" w:cs="Times New Roman"/>
          <w:sz w:val="24"/>
          <w:szCs w:val="24"/>
        </w:rPr>
        <w:t>lost their lands due to the construction of the industry zone</w:t>
      </w:r>
      <w:r>
        <w:rPr>
          <w:rFonts w:ascii="Times New Roman" w:hAnsi="Times New Roman" w:cs="Times New Roman"/>
          <w:sz w:val="24"/>
          <w:szCs w:val="24"/>
        </w:rPr>
        <w:t xml:space="preserve"> have priority for employment in the zone’s m</w:t>
      </w:r>
      <w:r w:rsidR="005B15CC" w:rsidRPr="00561311">
        <w:rPr>
          <w:rFonts w:ascii="Times New Roman" w:hAnsi="Times New Roman" w:cs="Times New Roman"/>
          <w:sz w:val="24"/>
          <w:szCs w:val="24"/>
        </w:rPr>
        <w:t xml:space="preserve">anganese factory and timber mill. On the commercial side, the earthquake has brought business opportunities to the </w:t>
      </w:r>
      <w:r w:rsidR="009E5EBB" w:rsidRPr="00561311">
        <w:rPr>
          <w:rFonts w:ascii="Times New Roman" w:hAnsi="Times New Roman" w:cs="Times New Roman"/>
          <w:sz w:val="24"/>
          <w:szCs w:val="24"/>
        </w:rPr>
        <w:t xml:space="preserve">town. </w:t>
      </w:r>
      <w:r>
        <w:rPr>
          <w:rFonts w:ascii="Times New Roman" w:hAnsi="Times New Roman" w:cs="Times New Roman"/>
          <w:sz w:val="24"/>
          <w:szCs w:val="24"/>
        </w:rPr>
        <w:t>B</w:t>
      </w:r>
      <w:r w:rsidR="00C85E19" w:rsidRPr="00561311">
        <w:rPr>
          <w:rFonts w:ascii="Times New Roman" w:hAnsi="Times New Roman" w:cs="Times New Roman"/>
          <w:sz w:val="24"/>
          <w:szCs w:val="24"/>
        </w:rPr>
        <w:t xml:space="preserve">uilding materials </w:t>
      </w:r>
      <w:r>
        <w:rPr>
          <w:rFonts w:ascii="Times New Roman" w:hAnsi="Times New Roman" w:cs="Times New Roman"/>
          <w:sz w:val="24"/>
          <w:szCs w:val="24"/>
        </w:rPr>
        <w:t>were in demand for</w:t>
      </w:r>
      <w:r w:rsidR="00C85E19" w:rsidRPr="00561311">
        <w:rPr>
          <w:rFonts w:ascii="Times New Roman" w:hAnsi="Times New Roman" w:cs="Times New Roman"/>
          <w:sz w:val="24"/>
          <w:szCs w:val="24"/>
        </w:rPr>
        <w:t xml:space="preserve"> reconstruction work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5E19" w:rsidRPr="00561311">
        <w:rPr>
          <w:rFonts w:ascii="Times New Roman" w:hAnsi="Times New Roman" w:cs="Times New Roman"/>
          <w:sz w:val="24"/>
          <w:szCs w:val="24"/>
        </w:rPr>
        <w:t xml:space="preserve"> and the station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C85E19" w:rsidRPr="00561311">
        <w:rPr>
          <w:rFonts w:ascii="Times New Roman" w:hAnsi="Times New Roman" w:cs="Times New Roman"/>
          <w:sz w:val="24"/>
          <w:szCs w:val="24"/>
        </w:rPr>
        <w:t xml:space="preserve"> of aid team</w:t>
      </w:r>
      <w:r>
        <w:rPr>
          <w:rFonts w:ascii="Times New Roman" w:hAnsi="Times New Roman" w:cs="Times New Roman"/>
          <w:sz w:val="24"/>
          <w:szCs w:val="24"/>
        </w:rPr>
        <w:t>s in the town</w:t>
      </w:r>
      <w:r w:rsidR="00C85E19" w:rsidRPr="00561311">
        <w:rPr>
          <w:rFonts w:ascii="Times New Roman" w:hAnsi="Times New Roman" w:cs="Times New Roman"/>
          <w:sz w:val="24"/>
          <w:szCs w:val="24"/>
        </w:rPr>
        <w:t xml:space="preserve"> brought </w:t>
      </w:r>
      <w:r>
        <w:rPr>
          <w:rFonts w:ascii="Times New Roman" w:hAnsi="Times New Roman" w:cs="Times New Roman"/>
          <w:sz w:val="24"/>
          <w:szCs w:val="24"/>
        </w:rPr>
        <w:t>many</w:t>
      </w:r>
      <w:r w:rsidR="00C85E19" w:rsidRPr="00561311">
        <w:rPr>
          <w:rFonts w:ascii="Times New Roman" w:hAnsi="Times New Roman" w:cs="Times New Roman"/>
          <w:sz w:val="24"/>
          <w:szCs w:val="24"/>
        </w:rPr>
        <w:t xml:space="preserve"> business </w:t>
      </w:r>
      <w:r w:rsidR="00EB0254" w:rsidRPr="00561311">
        <w:rPr>
          <w:rFonts w:ascii="Times New Roman" w:hAnsi="Times New Roman" w:cs="Times New Roman"/>
          <w:sz w:val="24"/>
          <w:szCs w:val="24"/>
        </w:rPr>
        <w:t>opportunit</w:t>
      </w:r>
      <w:r>
        <w:rPr>
          <w:rFonts w:ascii="Times New Roman" w:hAnsi="Times New Roman" w:cs="Times New Roman"/>
          <w:sz w:val="24"/>
          <w:szCs w:val="24"/>
        </w:rPr>
        <w:t>ies</w:t>
      </w:r>
      <w:r w:rsidR="00EB0254" w:rsidRPr="00561311">
        <w:rPr>
          <w:rFonts w:ascii="Times New Roman" w:hAnsi="Times New Roman" w:cs="Times New Roman"/>
          <w:sz w:val="24"/>
          <w:szCs w:val="24"/>
        </w:rPr>
        <w:t>.</w:t>
      </w:r>
      <w:r w:rsidR="00EB0254" w:rsidRPr="007E3336">
        <w:rPr>
          <w:rFonts w:ascii="Times New Roman" w:hAnsi="Times New Roman" w:cs="Times New Roman"/>
        </w:rPr>
        <w:t xml:space="preserve"> </w:t>
      </w:r>
      <w:r w:rsidR="00EB0254" w:rsidRPr="00561311">
        <w:rPr>
          <w:rFonts w:ascii="Times New Roman" w:hAnsi="Times New Roman" w:cs="Times New Roman"/>
          <w:sz w:val="24"/>
          <w:szCs w:val="24"/>
        </w:rPr>
        <w:t xml:space="preserve">Clothing stores, hardware stores, furniture stores, and restaurants emerged in the </w:t>
      </w:r>
      <w:r>
        <w:rPr>
          <w:rFonts w:ascii="Times New Roman" w:hAnsi="Times New Roman" w:cs="Times New Roman"/>
          <w:sz w:val="24"/>
          <w:szCs w:val="24"/>
        </w:rPr>
        <w:t>years</w:t>
      </w:r>
      <w:r w:rsidR="00EB0254" w:rsidRPr="00561311">
        <w:rPr>
          <w:rFonts w:ascii="Times New Roman" w:hAnsi="Times New Roman" w:cs="Times New Roman"/>
          <w:sz w:val="24"/>
          <w:szCs w:val="24"/>
        </w:rPr>
        <w:t xml:space="preserve"> after the earthquake.</w:t>
      </w:r>
    </w:p>
    <w:p w14:paraId="5AB8B8A4" w14:textId="62D3A996" w:rsidR="00A17C74" w:rsidRPr="00561311" w:rsidRDefault="0030726A" w:rsidP="00876EC0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the earthquake, some Nanba residents</w:t>
      </w:r>
      <w:r w:rsidR="00F842D6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worked as</w:t>
      </w:r>
      <w:r w:rsidR="00F842D6" w:rsidRPr="00561311">
        <w:rPr>
          <w:rFonts w:ascii="Times New Roman" w:hAnsi="Times New Roman" w:cs="Times New Roman"/>
          <w:sz w:val="24"/>
          <w:szCs w:val="24"/>
        </w:rPr>
        <w:t xml:space="preserve"> migrant </w:t>
      </w:r>
      <w:r>
        <w:rPr>
          <w:rFonts w:ascii="Times New Roman" w:hAnsi="Times New Roman" w:cs="Times New Roman"/>
          <w:sz w:val="24"/>
          <w:szCs w:val="24"/>
        </w:rPr>
        <w:t>labor</w:t>
      </w:r>
      <w:r w:rsidRPr="00561311">
        <w:rPr>
          <w:rFonts w:ascii="Times New Roman" w:hAnsi="Times New Roman" w:cs="Times New Roman"/>
          <w:sz w:val="24"/>
          <w:szCs w:val="24"/>
        </w:rPr>
        <w:t xml:space="preserve">ers </w:t>
      </w:r>
      <w:r>
        <w:rPr>
          <w:rFonts w:ascii="Times New Roman" w:hAnsi="Times New Roman" w:cs="Times New Roman"/>
          <w:sz w:val="24"/>
          <w:szCs w:val="24"/>
        </w:rPr>
        <w:t>in other parts of the country. T</w:t>
      </w:r>
      <w:r w:rsidR="00F842D6" w:rsidRPr="00561311">
        <w:rPr>
          <w:rFonts w:ascii="Times New Roman" w:hAnsi="Times New Roman" w:cs="Times New Roman"/>
          <w:sz w:val="24"/>
          <w:szCs w:val="24"/>
        </w:rPr>
        <w:t>hey all came back to support the reconstru</w:t>
      </w:r>
      <w:r w:rsidR="002E4CCD" w:rsidRPr="00561311">
        <w:rPr>
          <w:rFonts w:ascii="Times New Roman" w:hAnsi="Times New Roman" w:cs="Times New Roman"/>
          <w:sz w:val="24"/>
          <w:szCs w:val="24"/>
        </w:rPr>
        <w:t>ction work between 2008 and 2011</w:t>
      </w:r>
      <w:r w:rsidR="009C3F1A">
        <w:rPr>
          <w:rFonts w:ascii="Times New Roman" w:hAnsi="Times New Roman" w:cs="Times New Roman"/>
          <w:sz w:val="24"/>
          <w:szCs w:val="24"/>
        </w:rPr>
        <w:t>, and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 their rich experience</w:t>
      </w:r>
      <w:r w:rsidR="009C3F1A">
        <w:rPr>
          <w:rFonts w:ascii="Times New Roman" w:hAnsi="Times New Roman" w:cs="Times New Roman"/>
          <w:sz w:val="24"/>
          <w:szCs w:val="24"/>
        </w:rPr>
        <w:t xml:space="preserve"> has benefited the community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. After 2011, </w:t>
      </w:r>
      <w:r w:rsidR="009C3F1A">
        <w:rPr>
          <w:rFonts w:ascii="Times New Roman" w:hAnsi="Times New Roman" w:cs="Times New Roman"/>
          <w:sz w:val="24"/>
          <w:szCs w:val="24"/>
        </w:rPr>
        <w:t xml:space="preserve">with 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the reconstruction of Nanba almost </w:t>
      </w:r>
      <w:r w:rsidR="009C3F1A">
        <w:rPr>
          <w:rFonts w:ascii="Times New Roman" w:hAnsi="Times New Roman" w:cs="Times New Roman"/>
          <w:sz w:val="24"/>
          <w:szCs w:val="24"/>
        </w:rPr>
        <w:t>complete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, </w:t>
      </w:r>
      <w:r w:rsidR="009C3F1A">
        <w:rPr>
          <w:rFonts w:ascii="Times New Roman" w:hAnsi="Times New Roman" w:cs="Times New Roman"/>
          <w:sz w:val="24"/>
          <w:szCs w:val="24"/>
        </w:rPr>
        <w:t>most of these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 migrant workers return</w:t>
      </w:r>
      <w:r w:rsidR="009C3F1A">
        <w:rPr>
          <w:rFonts w:ascii="Times New Roman" w:hAnsi="Times New Roman" w:cs="Times New Roman"/>
          <w:sz w:val="24"/>
          <w:szCs w:val="24"/>
        </w:rPr>
        <w:t>ed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 to the city</w:t>
      </w:r>
      <w:r w:rsidR="009C3F1A">
        <w:rPr>
          <w:rFonts w:ascii="Times New Roman" w:hAnsi="Times New Roman" w:cs="Times New Roman"/>
          <w:sz w:val="24"/>
          <w:szCs w:val="24"/>
        </w:rPr>
        <w:t>. In addition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, many </w:t>
      </w:r>
      <w:r w:rsidR="009C3F1A">
        <w:rPr>
          <w:rFonts w:ascii="Times New Roman" w:hAnsi="Times New Roman" w:cs="Times New Roman"/>
          <w:sz w:val="24"/>
          <w:szCs w:val="24"/>
        </w:rPr>
        <w:t>others with no prior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 experience </w:t>
      </w:r>
      <w:r w:rsidR="009C3F1A">
        <w:rPr>
          <w:rFonts w:ascii="Times New Roman" w:hAnsi="Times New Roman" w:cs="Times New Roman"/>
          <w:sz w:val="24"/>
          <w:szCs w:val="24"/>
        </w:rPr>
        <w:t>as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 migrant workers also began to go out for jobs.</w:t>
      </w:r>
      <w:r w:rsidR="00E6001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876EC0">
        <w:rPr>
          <w:rFonts w:ascii="Times New Roman" w:hAnsi="Times New Roman" w:cs="Times New Roman" w:hint="eastAsia"/>
          <w:sz w:val="24"/>
          <w:szCs w:val="24"/>
        </w:rPr>
        <w:t xml:space="preserve">According </w:t>
      </w:r>
      <w:r w:rsidR="00876EC0">
        <w:rPr>
          <w:rFonts w:ascii="Times New Roman" w:hAnsi="Times New Roman" w:cs="Times New Roman"/>
          <w:sz w:val="24"/>
          <w:szCs w:val="24"/>
        </w:rPr>
        <w:t xml:space="preserve">to </w:t>
      </w:r>
      <w:r w:rsidR="00876EC0">
        <w:rPr>
          <w:rFonts w:ascii="Times New Roman" w:hAnsi="Times New Roman" w:cs="Times New Roman" w:hint="eastAsia"/>
          <w:sz w:val="24"/>
          <w:szCs w:val="24"/>
        </w:rPr>
        <w:t xml:space="preserve">population </w:t>
      </w:r>
      <w:r w:rsidR="00876EC0">
        <w:rPr>
          <w:rFonts w:ascii="Times New Roman" w:hAnsi="Times New Roman" w:cs="Times New Roman"/>
          <w:sz w:val="24"/>
          <w:szCs w:val="24"/>
        </w:rPr>
        <w:t>regist</w:t>
      </w:r>
      <w:r w:rsidR="00EF5015">
        <w:rPr>
          <w:rFonts w:ascii="Times New Roman" w:hAnsi="Times New Roman" w:cs="Times New Roman"/>
          <w:sz w:val="24"/>
          <w:szCs w:val="24"/>
        </w:rPr>
        <w:t>ers in</w:t>
      </w:r>
      <w:r w:rsidR="00876EC0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876EC0">
        <w:rPr>
          <w:rFonts w:ascii="Times New Roman" w:hAnsi="Times New Roman" w:cs="Times New Roman" w:hint="eastAsia"/>
          <w:sz w:val="24"/>
          <w:szCs w:val="24"/>
        </w:rPr>
        <w:t>Houping</w:t>
      </w:r>
      <w:proofErr w:type="spellEnd"/>
      <w:r w:rsidR="00876EC0">
        <w:rPr>
          <w:rFonts w:ascii="Times New Roman" w:hAnsi="Times New Roman" w:cs="Times New Roman" w:hint="eastAsia"/>
          <w:sz w:val="24"/>
          <w:szCs w:val="24"/>
        </w:rPr>
        <w:t>,</w:t>
      </w:r>
      <w:r w:rsidR="00294694">
        <w:rPr>
          <w:rFonts w:ascii="Times New Roman" w:hAnsi="Times New Roman" w:cs="Times New Roman" w:hint="eastAsia"/>
          <w:sz w:val="24"/>
          <w:szCs w:val="24"/>
        </w:rPr>
        <w:t xml:space="preserve"> this</w:t>
      </w:r>
      <w:r w:rsidR="00876EC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A4380">
        <w:rPr>
          <w:rFonts w:ascii="Times New Roman" w:hAnsi="Times New Roman" w:cs="Times New Roman" w:hint="eastAsia"/>
          <w:sz w:val="24"/>
          <w:szCs w:val="24"/>
        </w:rPr>
        <w:t>village</w:t>
      </w:r>
      <w:r w:rsidR="00ED6CCC">
        <w:rPr>
          <w:rFonts w:ascii="Times New Roman" w:hAnsi="Times New Roman" w:cs="Times New Roman" w:hint="eastAsia"/>
          <w:sz w:val="24"/>
          <w:szCs w:val="24"/>
        </w:rPr>
        <w:t xml:space="preserve"> has 382 </w:t>
      </w:r>
      <w:r w:rsidR="00572EB4">
        <w:rPr>
          <w:rFonts w:ascii="Times New Roman" w:hAnsi="Times New Roman" w:cs="Times New Roman"/>
          <w:sz w:val="24"/>
          <w:szCs w:val="24"/>
        </w:rPr>
        <w:t>residents;</w:t>
      </w:r>
      <w:r w:rsidR="0029469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F5015">
        <w:rPr>
          <w:rFonts w:ascii="Times New Roman" w:hAnsi="Times New Roman" w:cs="Times New Roman"/>
          <w:sz w:val="24"/>
          <w:szCs w:val="24"/>
        </w:rPr>
        <w:t>fewer</w:t>
      </w:r>
      <w:r w:rsidR="00DA4380">
        <w:rPr>
          <w:rFonts w:ascii="Times New Roman" w:hAnsi="Times New Roman" w:cs="Times New Roman" w:hint="eastAsia"/>
          <w:sz w:val="24"/>
          <w:szCs w:val="24"/>
        </w:rPr>
        <w:t xml:space="preserve"> than 30 people worked </w:t>
      </w:r>
      <w:r w:rsidR="00EF5015">
        <w:rPr>
          <w:rFonts w:ascii="Times New Roman" w:hAnsi="Times New Roman" w:cs="Times New Roman"/>
          <w:sz w:val="24"/>
          <w:szCs w:val="24"/>
        </w:rPr>
        <w:t xml:space="preserve">outside the village </w:t>
      </w:r>
      <w:r w:rsidR="00DA4380">
        <w:rPr>
          <w:rFonts w:ascii="Times New Roman" w:hAnsi="Times New Roman" w:cs="Times New Roman" w:hint="eastAsia"/>
          <w:sz w:val="24"/>
          <w:szCs w:val="24"/>
        </w:rPr>
        <w:t xml:space="preserve">as migrant </w:t>
      </w:r>
      <w:r w:rsidR="00ED6CCC">
        <w:rPr>
          <w:rFonts w:ascii="Times New Roman" w:hAnsi="Times New Roman" w:cs="Times New Roman" w:hint="eastAsia"/>
          <w:sz w:val="24"/>
          <w:szCs w:val="24"/>
        </w:rPr>
        <w:t>workers before the earthquake. I</w:t>
      </w:r>
      <w:r w:rsidR="00DA4380">
        <w:rPr>
          <w:rFonts w:ascii="Times New Roman" w:hAnsi="Times New Roman" w:cs="Times New Roman" w:hint="eastAsia"/>
          <w:sz w:val="24"/>
          <w:szCs w:val="24"/>
        </w:rPr>
        <w:t xml:space="preserve">n 2014, the number of migrant workers in this village increased to </w:t>
      </w:r>
      <w:r w:rsidR="00572EB4">
        <w:rPr>
          <w:rFonts w:ascii="Times New Roman" w:hAnsi="Times New Roman" w:cs="Times New Roman" w:hint="eastAsia"/>
          <w:sz w:val="24"/>
          <w:szCs w:val="24"/>
        </w:rPr>
        <w:t>19</w:t>
      </w:r>
      <w:r w:rsidR="00ED6CCC">
        <w:rPr>
          <w:rFonts w:ascii="Times New Roman" w:hAnsi="Times New Roman" w:cs="Times New Roman" w:hint="eastAsia"/>
          <w:sz w:val="24"/>
          <w:szCs w:val="24"/>
        </w:rPr>
        <w:t>5</w:t>
      </w:r>
      <w:r w:rsidR="00EF5015">
        <w:rPr>
          <w:rFonts w:ascii="Times New Roman" w:hAnsi="Times New Roman" w:cs="Times New Roman"/>
          <w:sz w:val="24"/>
          <w:szCs w:val="24"/>
        </w:rPr>
        <w:t xml:space="preserve">, and in </w:t>
      </w:r>
      <w:r w:rsidR="00572EB4">
        <w:rPr>
          <w:rFonts w:ascii="Times New Roman" w:hAnsi="Times New Roman" w:cs="Times New Roman" w:hint="eastAsia"/>
          <w:sz w:val="24"/>
          <w:szCs w:val="24"/>
        </w:rPr>
        <w:t xml:space="preserve">almost every family </w:t>
      </w:r>
      <w:r w:rsidR="00EF5015">
        <w:rPr>
          <w:rFonts w:ascii="Times New Roman" w:hAnsi="Times New Roman" w:cs="Times New Roman"/>
          <w:sz w:val="24"/>
          <w:szCs w:val="24"/>
        </w:rPr>
        <w:t>one or</w:t>
      </w:r>
      <w:r w:rsidR="00572EB4">
        <w:rPr>
          <w:rFonts w:ascii="Times New Roman" w:hAnsi="Times New Roman" w:cs="Times New Roman" w:hint="eastAsia"/>
          <w:sz w:val="24"/>
          <w:szCs w:val="24"/>
        </w:rPr>
        <w:t xml:space="preserve"> two </w:t>
      </w:r>
      <w:r w:rsidR="00EF5015">
        <w:rPr>
          <w:rFonts w:ascii="Times New Roman" w:hAnsi="Times New Roman" w:cs="Times New Roman"/>
          <w:sz w:val="24"/>
          <w:szCs w:val="24"/>
        </w:rPr>
        <w:t xml:space="preserve">people </w:t>
      </w:r>
      <w:r w:rsidR="00EF5015">
        <w:rPr>
          <w:rFonts w:ascii="Times New Roman" w:hAnsi="Times New Roman" w:cs="Times New Roman"/>
          <w:sz w:val="24"/>
          <w:szCs w:val="24"/>
        </w:rPr>
        <w:lastRenderedPageBreak/>
        <w:t xml:space="preserve">have gone out to </w:t>
      </w:r>
      <w:r w:rsidR="00572EB4">
        <w:rPr>
          <w:rFonts w:ascii="Times New Roman" w:hAnsi="Times New Roman" w:cs="Times New Roman" w:hint="eastAsia"/>
          <w:sz w:val="24"/>
          <w:szCs w:val="24"/>
        </w:rPr>
        <w:t xml:space="preserve">work as migrant </w:t>
      </w:r>
      <w:r w:rsidR="00EF5015">
        <w:rPr>
          <w:rFonts w:ascii="Times New Roman" w:hAnsi="Times New Roman" w:cs="Times New Roman"/>
          <w:sz w:val="24"/>
          <w:szCs w:val="24"/>
        </w:rPr>
        <w:t>labor</w:t>
      </w:r>
      <w:r w:rsidR="00ED6CCC">
        <w:rPr>
          <w:rFonts w:ascii="Times New Roman" w:hAnsi="Times New Roman" w:cs="Times New Roman" w:hint="eastAsia"/>
          <w:sz w:val="24"/>
          <w:szCs w:val="24"/>
        </w:rPr>
        <w:t>.</w:t>
      </w:r>
      <w:r w:rsidR="00EF5015">
        <w:rPr>
          <w:rFonts w:ascii="Times New Roman" w:hAnsi="Times New Roman" w:cs="Times New Roman"/>
          <w:sz w:val="24"/>
          <w:szCs w:val="24"/>
        </w:rPr>
        <w:t xml:space="preserve"> </w:t>
      </w:r>
      <w:r w:rsidR="00297E2A">
        <w:rPr>
          <w:rFonts w:ascii="Times New Roman" w:hAnsi="Times New Roman" w:cs="Times New Roman"/>
          <w:sz w:val="24"/>
          <w:szCs w:val="24"/>
        </w:rPr>
        <w:t>T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hree main </w:t>
      </w:r>
      <w:r w:rsidR="00297E2A">
        <w:rPr>
          <w:rFonts w:ascii="Times New Roman" w:hAnsi="Times New Roman" w:cs="Times New Roman"/>
          <w:sz w:val="24"/>
          <w:szCs w:val="24"/>
        </w:rPr>
        <w:t>factors</w:t>
      </w:r>
      <w:r w:rsidR="00297E2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caused the </w:t>
      </w:r>
      <w:r w:rsidR="00297E2A">
        <w:rPr>
          <w:rFonts w:ascii="Times New Roman" w:hAnsi="Times New Roman" w:cs="Times New Roman"/>
          <w:sz w:val="24"/>
          <w:szCs w:val="24"/>
        </w:rPr>
        <w:t>large</w:t>
      </w:r>
      <w:r w:rsidR="00297E2A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297E2A">
        <w:rPr>
          <w:rFonts w:ascii="Times New Roman" w:hAnsi="Times New Roman" w:cs="Times New Roman"/>
          <w:sz w:val="24"/>
          <w:szCs w:val="24"/>
        </w:rPr>
        <w:t xml:space="preserve">outflow of </w:t>
      </w:r>
      <w:r w:rsidR="002E4CCD" w:rsidRPr="00561311">
        <w:rPr>
          <w:rFonts w:ascii="Times New Roman" w:hAnsi="Times New Roman" w:cs="Times New Roman"/>
          <w:sz w:val="24"/>
          <w:szCs w:val="24"/>
        </w:rPr>
        <w:t xml:space="preserve">migrant workers. First, </w:t>
      </w:r>
      <w:r w:rsidR="00992795">
        <w:rPr>
          <w:rFonts w:ascii="Times New Roman" w:hAnsi="Times New Roman" w:cs="Times New Roman"/>
          <w:sz w:val="24"/>
          <w:szCs w:val="24"/>
        </w:rPr>
        <w:t xml:space="preserve">the </w:t>
      </w:r>
      <w:r w:rsidR="00174601" w:rsidRPr="00561311">
        <w:rPr>
          <w:rFonts w:ascii="Times New Roman" w:hAnsi="Times New Roman" w:cs="Times New Roman"/>
          <w:sz w:val="24"/>
          <w:szCs w:val="24"/>
        </w:rPr>
        <w:t xml:space="preserve">efficient and rapid reconstruction </w:t>
      </w:r>
      <w:r w:rsidR="00992795">
        <w:rPr>
          <w:rFonts w:ascii="Times New Roman" w:hAnsi="Times New Roman" w:cs="Times New Roman"/>
          <w:sz w:val="24"/>
          <w:szCs w:val="24"/>
        </w:rPr>
        <w:t>created a</w:t>
      </w:r>
      <w:r w:rsidR="0099279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174601" w:rsidRPr="00561311">
        <w:rPr>
          <w:rFonts w:ascii="Times New Roman" w:hAnsi="Times New Roman" w:cs="Times New Roman"/>
          <w:sz w:val="24"/>
          <w:szCs w:val="24"/>
        </w:rPr>
        <w:t xml:space="preserve">Nanba </w:t>
      </w:r>
      <w:r w:rsidR="00992795">
        <w:rPr>
          <w:rFonts w:ascii="Times New Roman" w:hAnsi="Times New Roman" w:cs="Times New Roman"/>
          <w:sz w:val="24"/>
          <w:szCs w:val="24"/>
        </w:rPr>
        <w:t xml:space="preserve">that </w:t>
      </w:r>
      <w:r w:rsidR="00174601" w:rsidRPr="00561311">
        <w:rPr>
          <w:rFonts w:ascii="Times New Roman" w:hAnsi="Times New Roman" w:cs="Times New Roman"/>
          <w:sz w:val="24"/>
          <w:szCs w:val="24"/>
        </w:rPr>
        <w:t>look</w:t>
      </w:r>
      <w:r w:rsidR="00992795">
        <w:rPr>
          <w:rFonts w:ascii="Times New Roman" w:hAnsi="Times New Roman" w:cs="Times New Roman"/>
          <w:sz w:val="24"/>
          <w:szCs w:val="24"/>
        </w:rPr>
        <w:t>s</w:t>
      </w:r>
      <w:r w:rsidR="00174601" w:rsidRPr="00561311">
        <w:rPr>
          <w:rFonts w:ascii="Times New Roman" w:hAnsi="Times New Roman" w:cs="Times New Roman"/>
          <w:sz w:val="24"/>
          <w:szCs w:val="24"/>
        </w:rPr>
        <w:t xml:space="preserve"> brand-new, but </w:t>
      </w:r>
      <w:r w:rsidR="00992795">
        <w:rPr>
          <w:rFonts w:ascii="Times New Roman" w:hAnsi="Times New Roman" w:cs="Times New Roman"/>
          <w:sz w:val="24"/>
          <w:szCs w:val="24"/>
        </w:rPr>
        <w:t>the creation of</w:t>
      </w:r>
      <w:r w:rsidR="00174601" w:rsidRPr="00561311">
        <w:rPr>
          <w:rFonts w:ascii="Times New Roman" w:hAnsi="Times New Roman" w:cs="Times New Roman"/>
          <w:sz w:val="24"/>
          <w:szCs w:val="24"/>
        </w:rPr>
        <w:t xml:space="preserve"> job opportunities</w:t>
      </w:r>
      <w:r w:rsidR="00992795">
        <w:rPr>
          <w:rFonts w:ascii="Times New Roman" w:hAnsi="Times New Roman" w:cs="Times New Roman"/>
          <w:sz w:val="24"/>
          <w:szCs w:val="24"/>
        </w:rPr>
        <w:t xml:space="preserve"> did not keep pace. Most employment in Nanba consists of </w:t>
      </w:r>
      <w:r w:rsidR="00174601" w:rsidRPr="00561311">
        <w:rPr>
          <w:rFonts w:ascii="Times New Roman" w:hAnsi="Times New Roman" w:cs="Times New Roman"/>
          <w:sz w:val="24"/>
          <w:szCs w:val="24"/>
        </w:rPr>
        <w:t>odd jobs</w:t>
      </w:r>
      <w:r w:rsidR="00992795">
        <w:rPr>
          <w:rFonts w:ascii="Times New Roman" w:hAnsi="Times New Roman" w:cs="Times New Roman"/>
          <w:sz w:val="24"/>
          <w:szCs w:val="24"/>
        </w:rPr>
        <w:t>.</w:t>
      </w:r>
      <w:r w:rsidR="00174601" w:rsidRPr="00561311">
        <w:rPr>
          <w:rFonts w:ascii="Times New Roman" w:hAnsi="Times New Roman" w:cs="Times New Roman"/>
          <w:sz w:val="24"/>
          <w:szCs w:val="24"/>
        </w:rPr>
        <w:t xml:space="preserve"> Second, </w:t>
      </w:r>
      <w:r w:rsidR="00992795">
        <w:rPr>
          <w:rFonts w:ascii="Times New Roman" w:hAnsi="Times New Roman" w:cs="Times New Roman"/>
          <w:sz w:val="24"/>
          <w:szCs w:val="24"/>
        </w:rPr>
        <w:t>those who were</w:t>
      </w:r>
      <w:r w:rsidR="00174601" w:rsidRPr="00561311">
        <w:rPr>
          <w:rFonts w:ascii="Times New Roman" w:hAnsi="Times New Roman" w:cs="Times New Roman"/>
          <w:sz w:val="24"/>
          <w:szCs w:val="24"/>
        </w:rPr>
        <w:t xml:space="preserve"> migrant workers </w:t>
      </w:r>
      <w:r w:rsidR="00992795">
        <w:rPr>
          <w:rFonts w:ascii="Times New Roman" w:hAnsi="Times New Roman" w:cs="Times New Roman"/>
          <w:sz w:val="24"/>
          <w:szCs w:val="24"/>
        </w:rPr>
        <w:t xml:space="preserve">before the earthquake had all </w:t>
      </w:r>
      <w:r w:rsidR="00174601" w:rsidRPr="00561311">
        <w:rPr>
          <w:rFonts w:ascii="Times New Roman" w:hAnsi="Times New Roman" w:cs="Times New Roman"/>
          <w:sz w:val="24"/>
          <w:szCs w:val="24"/>
        </w:rPr>
        <w:t xml:space="preserve">become accustomed to </w:t>
      </w:r>
      <w:r w:rsidR="00992795">
        <w:rPr>
          <w:rFonts w:ascii="Times New Roman" w:hAnsi="Times New Roman" w:cs="Times New Roman"/>
          <w:sz w:val="24"/>
          <w:szCs w:val="24"/>
        </w:rPr>
        <w:t>city</w:t>
      </w:r>
      <w:r w:rsidR="0099279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174601" w:rsidRPr="00561311">
        <w:rPr>
          <w:rFonts w:ascii="Times New Roman" w:hAnsi="Times New Roman" w:cs="Times New Roman"/>
          <w:sz w:val="24"/>
          <w:szCs w:val="24"/>
        </w:rPr>
        <w:t xml:space="preserve">life </w:t>
      </w:r>
      <w:r w:rsidR="00992795">
        <w:rPr>
          <w:rFonts w:ascii="Times New Roman" w:hAnsi="Times New Roman" w:cs="Times New Roman"/>
          <w:sz w:val="24"/>
          <w:szCs w:val="24"/>
        </w:rPr>
        <w:t>and</w:t>
      </w:r>
      <w:r w:rsidR="00174601" w:rsidRPr="00561311">
        <w:rPr>
          <w:rFonts w:ascii="Times New Roman" w:hAnsi="Times New Roman" w:cs="Times New Roman"/>
          <w:sz w:val="24"/>
          <w:szCs w:val="24"/>
        </w:rPr>
        <w:t xml:space="preserve"> do not want to stay at home</w:t>
      </w:r>
      <w:r w:rsidR="00992795">
        <w:rPr>
          <w:rFonts w:ascii="Times New Roman" w:hAnsi="Times New Roman" w:cs="Times New Roman"/>
          <w:sz w:val="24"/>
          <w:szCs w:val="24"/>
        </w:rPr>
        <w:t>.</w:t>
      </w:r>
      <w:r w:rsidR="00174601" w:rsidRPr="00561311">
        <w:rPr>
          <w:rFonts w:ascii="Times New Roman" w:hAnsi="Times New Roman" w:cs="Times New Roman"/>
          <w:sz w:val="24"/>
          <w:szCs w:val="24"/>
        </w:rPr>
        <w:t xml:space="preserve"> Third, </w:t>
      </w:r>
      <w:r w:rsidR="00940824" w:rsidRPr="00561311">
        <w:rPr>
          <w:rFonts w:ascii="Times New Roman" w:hAnsi="Times New Roman" w:cs="Times New Roman"/>
          <w:sz w:val="24"/>
          <w:szCs w:val="24"/>
        </w:rPr>
        <w:t>almost all families obtained loan</w:t>
      </w:r>
      <w:r w:rsidR="00992795">
        <w:rPr>
          <w:rFonts w:ascii="Times New Roman" w:hAnsi="Times New Roman" w:cs="Times New Roman"/>
          <w:sz w:val="24"/>
          <w:szCs w:val="24"/>
        </w:rPr>
        <w:t>s</w:t>
      </w:r>
      <w:r w:rsidR="00940824" w:rsidRPr="00561311">
        <w:rPr>
          <w:rFonts w:ascii="Times New Roman" w:hAnsi="Times New Roman" w:cs="Times New Roman"/>
          <w:sz w:val="24"/>
          <w:szCs w:val="24"/>
        </w:rPr>
        <w:t xml:space="preserve"> in order to buil</w:t>
      </w:r>
      <w:r w:rsidR="00992795">
        <w:rPr>
          <w:rFonts w:ascii="Times New Roman" w:hAnsi="Times New Roman" w:cs="Times New Roman"/>
          <w:sz w:val="24"/>
          <w:szCs w:val="24"/>
        </w:rPr>
        <w:t>d</w:t>
      </w:r>
      <w:r w:rsidR="00940824" w:rsidRPr="00561311">
        <w:rPr>
          <w:rFonts w:ascii="Times New Roman" w:hAnsi="Times New Roman" w:cs="Times New Roman"/>
          <w:sz w:val="24"/>
          <w:szCs w:val="24"/>
        </w:rPr>
        <w:t xml:space="preserve"> their new house</w:t>
      </w:r>
      <w:r w:rsidR="00992795">
        <w:rPr>
          <w:rFonts w:ascii="Times New Roman" w:hAnsi="Times New Roman" w:cs="Times New Roman"/>
          <w:sz w:val="24"/>
          <w:szCs w:val="24"/>
        </w:rPr>
        <w:t>s and</w:t>
      </w:r>
      <w:r w:rsidR="00940824" w:rsidRPr="00561311">
        <w:rPr>
          <w:rFonts w:ascii="Times New Roman" w:hAnsi="Times New Roman" w:cs="Times New Roman"/>
          <w:sz w:val="24"/>
          <w:szCs w:val="24"/>
        </w:rPr>
        <w:t xml:space="preserve"> need to pay off the remaining debt</w:t>
      </w:r>
      <w:r w:rsidR="00992795">
        <w:rPr>
          <w:rFonts w:ascii="Times New Roman" w:hAnsi="Times New Roman" w:cs="Times New Roman"/>
          <w:sz w:val="24"/>
          <w:szCs w:val="24"/>
        </w:rPr>
        <w:t>. Working as a m</w:t>
      </w:r>
      <w:r w:rsidR="00940824" w:rsidRPr="00561311">
        <w:rPr>
          <w:rFonts w:ascii="Times New Roman" w:hAnsi="Times New Roman" w:cs="Times New Roman"/>
          <w:sz w:val="24"/>
          <w:szCs w:val="24"/>
        </w:rPr>
        <w:t xml:space="preserve">igrant </w:t>
      </w:r>
      <w:r w:rsidR="00992795">
        <w:rPr>
          <w:rFonts w:ascii="Times New Roman" w:hAnsi="Times New Roman" w:cs="Times New Roman"/>
          <w:sz w:val="24"/>
          <w:szCs w:val="24"/>
        </w:rPr>
        <w:t>laborer</w:t>
      </w:r>
      <w:r w:rsidR="0099279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992795">
        <w:rPr>
          <w:rFonts w:ascii="Times New Roman" w:hAnsi="Times New Roman" w:cs="Times New Roman"/>
          <w:sz w:val="24"/>
          <w:szCs w:val="24"/>
        </w:rPr>
        <w:t>promises a</w:t>
      </w:r>
      <w:r w:rsidR="00940824" w:rsidRPr="00561311">
        <w:rPr>
          <w:rFonts w:ascii="Times New Roman" w:hAnsi="Times New Roman" w:cs="Times New Roman"/>
          <w:sz w:val="24"/>
          <w:szCs w:val="24"/>
        </w:rPr>
        <w:t xml:space="preserve"> higher </w:t>
      </w:r>
      <w:r w:rsidR="00992795">
        <w:rPr>
          <w:rFonts w:ascii="Times New Roman" w:hAnsi="Times New Roman" w:cs="Times New Roman"/>
          <w:sz w:val="24"/>
          <w:szCs w:val="24"/>
        </w:rPr>
        <w:t>income than can be earned locally</w:t>
      </w:r>
      <w:r w:rsidR="00940824" w:rsidRPr="00561311">
        <w:rPr>
          <w:rFonts w:ascii="Times New Roman" w:hAnsi="Times New Roman" w:cs="Times New Roman"/>
          <w:sz w:val="24"/>
          <w:szCs w:val="24"/>
        </w:rPr>
        <w:t>.</w:t>
      </w:r>
    </w:p>
    <w:p w14:paraId="784AB645" w14:textId="38444D1F" w:rsidR="00E91E81" w:rsidRPr="00561311" w:rsidRDefault="00E748EC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sum, in c</w:t>
      </w:r>
      <w:r w:rsidR="00940824" w:rsidRPr="00561311">
        <w:rPr>
          <w:rFonts w:ascii="Times New Roman" w:hAnsi="Times New Roman" w:cs="Times New Roman"/>
          <w:sz w:val="24"/>
          <w:szCs w:val="24"/>
        </w:rPr>
        <w:t>ompar</w:t>
      </w:r>
      <w:r>
        <w:rPr>
          <w:rFonts w:ascii="Times New Roman" w:hAnsi="Times New Roman" w:cs="Times New Roman"/>
          <w:sz w:val="24"/>
          <w:szCs w:val="24"/>
        </w:rPr>
        <w:t>ison</w:t>
      </w:r>
      <w:r w:rsidR="009408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940824" w:rsidRPr="00561311">
        <w:rPr>
          <w:rFonts w:ascii="Times New Roman" w:hAnsi="Times New Roman" w:cs="Times New Roman"/>
          <w:sz w:val="24"/>
          <w:szCs w:val="24"/>
        </w:rPr>
        <w:t xml:space="preserve"> the government</w:t>
      </w:r>
      <w:r>
        <w:rPr>
          <w:rFonts w:ascii="Times New Roman" w:hAnsi="Times New Roman" w:cs="Times New Roman"/>
          <w:sz w:val="24"/>
          <w:szCs w:val="24"/>
        </w:rPr>
        <w:t>’s</w:t>
      </w:r>
      <w:r w:rsidR="00940824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B4224" w:rsidRPr="00561311">
        <w:rPr>
          <w:rFonts w:ascii="Times New Roman" w:hAnsi="Times New Roman" w:cs="Times New Roman"/>
          <w:sz w:val="24"/>
          <w:szCs w:val="24"/>
        </w:rPr>
        <w:t xml:space="preserve">expectations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EB4224" w:rsidRPr="00561311">
        <w:rPr>
          <w:rFonts w:ascii="Times New Roman" w:hAnsi="Times New Roman" w:cs="Times New Roman"/>
          <w:sz w:val="24"/>
          <w:szCs w:val="24"/>
        </w:rPr>
        <w:t>urbanizatio</w:t>
      </w:r>
      <w:r w:rsidR="00616E96" w:rsidRPr="00561311">
        <w:rPr>
          <w:rFonts w:ascii="Times New Roman" w:hAnsi="Times New Roman" w:cs="Times New Roman"/>
          <w:sz w:val="24"/>
          <w:szCs w:val="24"/>
        </w:rPr>
        <w:t>n</w:t>
      </w:r>
      <w:r w:rsidR="00940824" w:rsidRPr="00561311">
        <w:rPr>
          <w:rFonts w:ascii="Times New Roman" w:hAnsi="Times New Roman" w:cs="Times New Roman"/>
          <w:sz w:val="24"/>
          <w:szCs w:val="24"/>
        </w:rPr>
        <w:t xml:space="preserve">, urbanization </w:t>
      </w:r>
      <w:r>
        <w:rPr>
          <w:rFonts w:ascii="Times New Roman" w:hAnsi="Times New Roman" w:cs="Times New Roman"/>
          <w:sz w:val="24"/>
          <w:szCs w:val="24"/>
        </w:rPr>
        <w:t xml:space="preserve">of the people </w:t>
      </w:r>
      <w:r w:rsidR="00940824" w:rsidRPr="00561311">
        <w:rPr>
          <w:rFonts w:ascii="Times New Roman" w:hAnsi="Times New Roman" w:cs="Times New Roman"/>
          <w:sz w:val="24"/>
          <w:szCs w:val="24"/>
        </w:rPr>
        <w:t>is a complex</w:t>
      </w:r>
      <w:r>
        <w:rPr>
          <w:rFonts w:ascii="Times New Roman" w:hAnsi="Times New Roman" w:cs="Times New Roman"/>
          <w:sz w:val="24"/>
          <w:szCs w:val="24"/>
        </w:rPr>
        <w:t xml:space="preserve">, slow process with </w:t>
      </w:r>
      <w:r w:rsidR="00940824" w:rsidRPr="00561311">
        <w:rPr>
          <w:rFonts w:ascii="Times New Roman" w:hAnsi="Times New Roman" w:cs="Times New Roman"/>
          <w:sz w:val="24"/>
          <w:szCs w:val="24"/>
        </w:rPr>
        <w:t>multiple dimension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940824" w:rsidRPr="005613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C3B282" w14:textId="2F4F7D1F" w:rsidR="00940824" w:rsidRPr="00561311" w:rsidRDefault="00940824">
      <w:pPr>
        <w:widowControl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311">
        <w:rPr>
          <w:rFonts w:ascii="Times New Roman" w:hAnsi="Times New Roman" w:cs="Times New Roman"/>
          <w:b/>
          <w:sz w:val="24"/>
          <w:szCs w:val="24"/>
        </w:rPr>
        <w:t xml:space="preserve">How can a city </w:t>
      </w:r>
      <w:r w:rsidR="00E91E81" w:rsidRPr="00561311">
        <w:rPr>
          <w:rFonts w:ascii="Times New Roman" w:hAnsi="Times New Roman" w:cs="Times New Roman"/>
          <w:b/>
          <w:sz w:val="24"/>
          <w:szCs w:val="24"/>
        </w:rPr>
        <w:t xml:space="preserve">that </w:t>
      </w:r>
      <w:r w:rsidRPr="00561311">
        <w:rPr>
          <w:rFonts w:ascii="Times New Roman" w:hAnsi="Times New Roman" w:cs="Times New Roman"/>
          <w:b/>
          <w:sz w:val="24"/>
          <w:szCs w:val="24"/>
        </w:rPr>
        <w:t>“fall</w:t>
      </w:r>
      <w:r w:rsidR="00E91E81" w:rsidRPr="00561311">
        <w:rPr>
          <w:rFonts w:ascii="Times New Roman" w:hAnsi="Times New Roman" w:cs="Times New Roman"/>
          <w:b/>
          <w:sz w:val="24"/>
          <w:szCs w:val="24"/>
        </w:rPr>
        <w:t>s</w:t>
      </w:r>
      <w:r w:rsidRPr="00561311">
        <w:rPr>
          <w:rFonts w:ascii="Times New Roman" w:hAnsi="Times New Roman" w:cs="Times New Roman"/>
          <w:b/>
          <w:sz w:val="24"/>
          <w:szCs w:val="24"/>
        </w:rPr>
        <w:t xml:space="preserve"> from the sky” be sustainable?</w:t>
      </w:r>
    </w:p>
    <w:p w14:paraId="4DA4213B" w14:textId="4FD8D201" w:rsidR="00940824" w:rsidRPr="00561311" w:rsidRDefault="00940824" w:rsidP="007E3336">
      <w:pPr>
        <w:widowControl/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 xml:space="preserve">In Nanba, we see a </w:t>
      </w:r>
      <w:proofErr w:type="spellStart"/>
      <w:r w:rsidRPr="00561311">
        <w:rPr>
          <w:rFonts w:ascii="Times New Roman" w:hAnsi="Times New Roman" w:cs="Times New Roman"/>
          <w:sz w:val="24"/>
          <w:szCs w:val="24"/>
        </w:rPr>
        <w:t>well</w:t>
      </w:r>
      <w:r w:rsidR="00A82768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planned</w:t>
      </w:r>
      <w:proofErr w:type="spellEnd"/>
      <w:r w:rsidRPr="00561311">
        <w:rPr>
          <w:rFonts w:ascii="Times New Roman" w:hAnsi="Times New Roman" w:cs="Times New Roman"/>
          <w:sz w:val="24"/>
          <w:szCs w:val="24"/>
        </w:rPr>
        <w:t xml:space="preserve"> and highly urbanized small town. However, </w:t>
      </w:r>
      <w:r w:rsidR="00A82768">
        <w:rPr>
          <w:rFonts w:ascii="Times New Roman" w:hAnsi="Times New Roman" w:cs="Times New Roman"/>
          <w:sz w:val="24"/>
          <w:szCs w:val="24"/>
        </w:rPr>
        <w:t>time spent in</w:t>
      </w:r>
      <w:r w:rsidRPr="00561311">
        <w:rPr>
          <w:rFonts w:ascii="Times New Roman" w:hAnsi="Times New Roman" w:cs="Times New Roman"/>
          <w:sz w:val="24"/>
          <w:szCs w:val="24"/>
        </w:rPr>
        <w:t xml:space="preserve"> fieldwork </w:t>
      </w:r>
      <w:r w:rsidR="00A82768">
        <w:rPr>
          <w:rFonts w:ascii="Times New Roman" w:hAnsi="Times New Roman" w:cs="Times New Roman"/>
          <w:sz w:val="24"/>
          <w:szCs w:val="24"/>
        </w:rPr>
        <w:t xml:space="preserve">has shown us that </w:t>
      </w:r>
      <w:r w:rsidRPr="00561311">
        <w:rPr>
          <w:rFonts w:ascii="Times New Roman" w:hAnsi="Times New Roman" w:cs="Times New Roman"/>
          <w:sz w:val="24"/>
          <w:szCs w:val="24"/>
        </w:rPr>
        <w:t xml:space="preserve">people’s thinking and the town’s actual development </w:t>
      </w:r>
      <w:r w:rsidR="00A82768">
        <w:rPr>
          <w:rFonts w:ascii="Times New Roman" w:hAnsi="Times New Roman" w:cs="Times New Roman"/>
          <w:sz w:val="24"/>
          <w:szCs w:val="24"/>
        </w:rPr>
        <w:t>do not always</w:t>
      </w:r>
      <w:r w:rsidRPr="00561311">
        <w:rPr>
          <w:rFonts w:ascii="Times New Roman" w:hAnsi="Times New Roman" w:cs="Times New Roman"/>
          <w:sz w:val="24"/>
          <w:szCs w:val="24"/>
        </w:rPr>
        <w:t xml:space="preserve"> match the government plan</w:t>
      </w:r>
      <w:r w:rsidR="00A82768">
        <w:rPr>
          <w:rFonts w:ascii="Times New Roman" w:hAnsi="Times New Roman" w:cs="Times New Roman"/>
          <w:sz w:val="24"/>
          <w:szCs w:val="24"/>
        </w:rPr>
        <w:t xml:space="preserve">. Government-dominated </w:t>
      </w:r>
      <w:r w:rsidRPr="00561311">
        <w:rPr>
          <w:rFonts w:ascii="Times New Roman" w:hAnsi="Times New Roman" w:cs="Times New Roman"/>
          <w:sz w:val="24"/>
          <w:szCs w:val="24"/>
        </w:rPr>
        <w:t xml:space="preserve">urbanization </w:t>
      </w:r>
      <w:r w:rsidR="00A82768">
        <w:rPr>
          <w:rFonts w:ascii="Times New Roman" w:hAnsi="Times New Roman" w:cs="Times New Roman"/>
          <w:sz w:val="24"/>
          <w:szCs w:val="24"/>
        </w:rPr>
        <w:t>does not produce the outcome</w:t>
      </w:r>
      <w:r w:rsidRPr="00561311">
        <w:rPr>
          <w:rFonts w:ascii="Times New Roman" w:hAnsi="Times New Roman" w:cs="Times New Roman"/>
          <w:sz w:val="24"/>
          <w:szCs w:val="24"/>
        </w:rPr>
        <w:t xml:space="preserve"> expected by the government. At the planning and implementation stages of </w:t>
      </w:r>
      <w:r w:rsidR="00A82768">
        <w:rPr>
          <w:rFonts w:ascii="Times New Roman" w:hAnsi="Times New Roman" w:cs="Times New Roman"/>
          <w:sz w:val="24"/>
          <w:szCs w:val="24"/>
        </w:rPr>
        <w:t xml:space="preserve">Nanba’s </w:t>
      </w:r>
      <w:r w:rsidRPr="00561311">
        <w:rPr>
          <w:rFonts w:ascii="Times New Roman" w:hAnsi="Times New Roman" w:cs="Times New Roman"/>
          <w:sz w:val="24"/>
          <w:szCs w:val="24"/>
        </w:rPr>
        <w:t>post-disaster reconstruction, the urgency of construction tasks</w:t>
      </w:r>
      <w:r w:rsidR="00A82768">
        <w:rPr>
          <w:rFonts w:ascii="Times New Roman" w:hAnsi="Times New Roman" w:cs="Times New Roman"/>
          <w:sz w:val="24"/>
          <w:szCs w:val="24"/>
        </w:rPr>
        <w:t xml:space="preserve"> meant that</w:t>
      </w:r>
      <w:r w:rsidRPr="00561311">
        <w:rPr>
          <w:rFonts w:ascii="Times New Roman" w:hAnsi="Times New Roman" w:cs="Times New Roman"/>
          <w:sz w:val="24"/>
          <w:szCs w:val="24"/>
        </w:rPr>
        <w:t xml:space="preserve"> local residents ha</w:t>
      </w:r>
      <w:r w:rsidR="00A82768">
        <w:rPr>
          <w:rFonts w:ascii="Times New Roman" w:hAnsi="Times New Roman" w:cs="Times New Roman"/>
          <w:sz w:val="24"/>
          <w:szCs w:val="24"/>
        </w:rPr>
        <w:t>d</w:t>
      </w:r>
      <w:r w:rsidRPr="00561311">
        <w:rPr>
          <w:rFonts w:ascii="Times New Roman" w:hAnsi="Times New Roman" w:cs="Times New Roman"/>
          <w:sz w:val="24"/>
          <w:szCs w:val="24"/>
        </w:rPr>
        <w:t xml:space="preserve"> to accept everything happening on their land passively. However, such “passivity” is not entirely negative. We </w:t>
      </w:r>
      <w:r w:rsidR="00A82768">
        <w:rPr>
          <w:rFonts w:ascii="Times New Roman" w:hAnsi="Times New Roman" w:cs="Times New Roman"/>
          <w:sz w:val="24"/>
          <w:szCs w:val="24"/>
        </w:rPr>
        <w:t>find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that local people </w:t>
      </w:r>
      <w:r w:rsidR="00A82768">
        <w:rPr>
          <w:rFonts w:ascii="Times New Roman" w:hAnsi="Times New Roman" w:cs="Times New Roman"/>
          <w:sz w:val="24"/>
          <w:szCs w:val="24"/>
        </w:rPr>
        <w:t>we</w:t>
      </w:r>
      <w:r w:rsidR="00A82768" w:rsidRPr="00561311">
        <w:rPr>
          <w:rFonts w:ascii="Times New Roman" w:hAnsi="Times New Roman" w:cs="Times New Roman"/>
          <w:sz w:val="24"/>
          <w:szCs w:val="24"/>
        </w:rPr>
        <w:t xml:space="preserve">re </w:t>
      </w:r>
      <w:r w:rsidRPr="00561311">
        <w:rPr>
          <w:rFonts w:ascii="Times New Roman" w:hAnsi="Times New Roman" w:cs="Times New Roman"/>
          <w:sz w:val="24"/>
          <w:szCs w:val="24"/>
        </w:rPr>
        <w:t xml:space="preserve">satisfied with the living environment </w:t>
      </w:r>
      <w:r w:rsidR="00A82768">
        <w:rPr>
          <w:rFonts w:ascii="Times New Roman" w:hAnsi="Times New Roman" w:cs="Times New Roman"/>
          <w:sz w:val="24"/>
          <w:szCs w:val="24"/>
        </w:rPr>
        <w:t xml:space="preserve">constructed </w:t>
      </w:r>
      <w:r w:rsidRPr="00561311">
        <w:rPr>
          <w:rFonts w:ascii="Times New Roman" w:hAnsi="Times New Roman" w:cs="Times New Roman"/>
          <w:sz w:val="24"/>
          <w:szCs w:val="24"/>
        </w:rPr>
        <w:t xml:space="preserve">after the earthquake. The </w:t>
      </w:r>
      <w:r w:rsidR="00A82768">
        <w:rPr>
          <w:rFonts w:ascii="Times New Roman" w:hAnsi="Times New Roman" w:cs="Times New Roman"/>
          <w:sz w:val="24"/>
          <w:szCs w:val="24"/>
        </w:rPr>
        <w:t xml:space="preserve">state-dominated </w:t>
      </w:r>
      <w:r w:rsidRPr="00561311">
        <w:rPr>
          <w:rFonts w:ascii="Times New Roman" w:hAnsi="Times New Roman" w:cs="Times New Roman"/>
          <w:sz w:val="24"/>
          <w:szCs w:val="24"/>
        </w:rPr>
        <w:t>urbanization process is full of “suddenness</w:t>
      </w:r>
      <w:r w:rsidR="00A82768">
        <w:rPr>
          <w:rFonts w:ascii="Times New Roman" w:hAnsi="Times New Roman" w:cs="Times New Roman"/>
          <w:sz w:val="24"/>
          <w:szCs w:val="24"/>
        </w:rPr>
        <w:t>,</w:t>
      </w:r>
      <w:r w:rsidRPr="00561311">
        <w:rPr>
          <w:rFonts w:ascii="Times New Roman" w:hAnsi="Times New Roman" w:cs="Times New Roman"/>
          <w:sz w:val="24"/>
          <w:szCs w:val="24"/>
        </w:rPr>
        <w:t>”</w:t>
      </w:r>
      <w:r w:rsidR="00A82768">
        <w:rPr>
          <w:rFonts w:ascii="Times New Roman" w:hAnsi="Times New Roman" w:cs="Times New Roman"/>
          <w:sz w:val="24"/>
          <w:szCs w:val="24"/>
        </w:rPr>
        <w:t xml:space="preserve"> in contrast to</w:t>
      </w:r>
      <w:r w:rsidRPr="00561311">
        <w:rPr>
          <w:rFonts w:ascii="Times New Roman" w:hAnsi="Times New Roman" w:cs="Times New Roman"/>
          <w:sz w:val="24"/>
          <w:szCs w:val="24"/>
        </w:rPr>
        <w:t xml:space="preserve"> a “natural” </w:t>
      </w:r>
      <w:r w:rsidR="00A82768" w:rsidRPr="00561311">
        <w:rPr>
          <w:rFonts w:ascii="Times New Roman" w:hAnsi="Times New Roman" w:cs="Times New Roman"/>
          <w:sz w:val="24"/>
          <w:szCs w:val="24"/>
        </w:rPr>
        <w:t xml:space="preserve">process </w:t>
      </w:r>
      <w:r w:rsidR="00A82768">
        <w:rPr>
          <w:rFonts w:ascii="Times New Roman" w:hAnsi="Times New Roman" w:cs="Times New Roman"/>
          <w:sz w:val="24"/>
          <w:szCs w:val="24"/>
        </w:rPr>
        <w:t xml:space="preserve">of </w:t>
      </w:r>
      <w:r w:rsidRPr="00561311">
        <w:rPr>
          <w:rFonts w:ascii="Times New Roman" w:hAnsi="Times New Roman" w:cs="Times New Roman"/>
          <w:sz w:val="24"/>
          <w:szCs w:val="24"/>
        </w:rPr>
        <w:t>social development. For local society, the completion of post-disaster reconstruction signifie</w:t>
      </w:r>
      <w:r w:rsidR="00A82768">
        <w:rPr>
          <w:rFonts w:ascii="Times New Roman" w:hAnsi="Times New Roman" w:cs="Times New Roman"/>
          <w:sz w:val="24"/>
          <w:szCs w:val="24"/>
        </w:rPr>
        <w:t>d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the </w:t>
      </w:r>
      <w:r w:rsidR="00A82768">
        <w:rPr>
          <w:rFonts w:ascii="Times New Roman" w:hAnsi="Times New Roman" w:cs="Times New Roman"/>
          <w:sz w:val="24"/>
          <w:szCs w:val="24"/>
        </w:rPr>
        <w:t>resumption</w:t>
      </w:r>
      <w:r w:rsidR="00A8276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of </w:t>
      </w:r>
      <w:r w:rsidR="00A82768">
        <w:rPr>
          <w:rFonts w:ascii="Times New Roman" w:hAnsi="Times New Roman" w:cs="Times New Roman"/>
          <w:sz w:val="24"/>
          <w:szCs w:val="24"/>
        </w:rPr>
        <w:t>residents</w:t>
      </w:r>
      <w:r w:rsidRPr="00561311">
        <w:rPr>
          <w:rFonts w:ascii="Times New Roman" w:hAnsi="Times New Roman" w:cs="Times New Roman"/>
          <w:sz w:val="24"/>
          <w:szCs w:val="24"/>
        </w:rPr>
        <w:t xml:space="preserve">’ </w:t>
      </w:r>
      <w:r w:rsidR="00A82768">
        <w:rPr>
          <w:rFonts w:ascii="Times New Roman" w:hAnsi="Times New Roman" w:cs="Times New Roman"/>
          <w:sz w:val="24"/>
          <w:szCs w:val="24"/>
        </w:rPr>
        <w:lastRenderedPageBreak/>
        <w:t xml:space="preserve">normal </w:t>
      </w:r>
      <w:r w:rsidRPr="00561311">
        <w:rPr>
          <w:rFonts w:ascii="Times New Roman" w:hAnsi="Times New Roman" w:cs="Times New Roman"/>
          <w:sz w:val="24"/>
          <w:szCs w:val="24"/>
        </w:rPr>
        <w:t>daily lives</w:t>
      </w:r>
      <w:r w:rsidR="00A82768">
        <w:rPr>
          <w:rFonts w:ascii="Times New Roman" w:hAnsi="Times New Roman" w:cs="Times New Roman"/>
          <w:sz w:val="24"/>
          <w:szCs w:val="24"/>
        </w:rPr>
        <w:t>. It is then</w:t>
      </w:r>
      <w:r w:rsidRPr="00561311">
        <w:rPr>
          <w:rFonts w:ascii="Times New Roman" w:hAnsi="Times New Roman" w:cs="Times New Roman"/>
          <w:sz w:val="24"/>
          <w:szCs w:val="24"/>
        </w:rPr>
        <w:t xml:space="preserve"> that urbanization beg</w:t>
      </w:r>
      <w:r w:rsidR="00A82768">
        <w:rPr>
          <w:rFonts w:ascii="Times New Roman" w:hAnsi="Times New Roman" w:cs="Times New Roman"/>
          <w:sz w:val="24"/>
          <w:szCs w:val="24"/>
        </w:rPr>
        <w:t>an</w:t>
      </w:r>
      <w:r w:rsidRPr="00561311">
        <w:rPr>
          <w:rFonts w:ascii="Times New Roman" w:hAnsi="Times New Roman" w:cs="Times New Roman"/>
          <w:sz w:val="24"/>
          <w:szCs w:val="24"/>
        </w:rPr>
        <w:t xml:space="preserve"> to take effect. A city may fall from the sky, </w:t>
      </w:r>
      <w:r w:rsidR="00A82768">
        <w:rPr>
          <w:rFonts w:ascii="Times New Roman" w:hAnsi="Times New Roman" w:cs="Times New Roman"/>
          <w:sz w:val="24"/>
          <w:szCs w:val="24"/>
        </w:rPr>
        <w:t>but</w:t>
      </w:r>
      <w:r w:rsidR="00A8276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="00A82768">
        <w:rPr>
          <w:rFonts w:ascii="Times New Roman" w:hAnsi="Times New Roman" w:cs="Times New Roman"/>
          <w:sz w:val="24"/>
          <w:szCs w:val="24"/>
        </w:rPr>
        <w:t xml:space="preserve">changes in </w:t>
      </w:r>
      <w:r w:rsidRPr="00561311">
        <w:rPr>
          <w:rFonts w:ascii="Times New Roman" w:hAnsi="Times New Roman" w:cs="Times New Roman"/>
          <w:sz w:val="24"/>
          <w:szCs w:val="24"/>
        </w:rPr>
        <w:t>people’s mental</w:t>
      </w:r>
      <w:r w:rsidR="00A82768">
        <w:rPr>
          <w:rFonts w:ascii="Times New Roman" w:hAnsi="Times New Roman" w:cs="Times New Roman"/>
          <w:sz w:val="24"/>
          <w:szCs w:val="24"/>
        </w:rPr>
        <w:t xml:space="preserve">ity </w:t>
      </w:r>
      <w:r w:rsidRPr="00561311">
        <w:rPr>
          <w:rFonts w:ascii="Times New Roman" w:hAnsi="Times New Roman" w:cs="Times New Roman"/>
          <w:sz w:val="24"/>
          <w:szCs w:val="24"/>
        </w:rPr>
        <w:t xml:space="preserve">and regional development have to take place step by step. Seeing </w:t>
      </w:r>
      <w:r w:rsidR="00A82768">
        <w:rPr>
          <w:rFonts w:ascii="Times New Roman" w:hAnsi="Times New Roman" w:cs="Times New Roman"/>
          <w:sz w:val="24"/>
          <w:szCs w:val="24"/>
        </w:rPr>
        <w:t xml:space="preserve">life in Nanba </w:t>
      </w:r>
      <w:r w:rsidRPr="00561311">
        <w:rPr>
          <w:rFonts w:ascii="Times New Roman" w:hAnsi="Times New Roman" w:cs="Times New Roman"/>
          <w:sz w:val="24"/>
          <w:szCs w:val="24"/>
        </w:rPr>
        <w:t xml:space="preserve">today, we are </w:t>
      </w:r>
      <w:r w:rsidR="00A82768">
        <w:rPr>
          <w:rFonts w:ascii="Times New Roman" w:hAnsi="Times New Roman" w:cs="Times New Roman"/>
          <w:sz w:val="24"/>
          <w:szCs w:val="24"/>
        </w:rPr>
        <w:t>reminded</w:t>
      </w:r>
      <w:r w:rsidR="00A82768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 xml:space="preserve">of the statement at the beginning of this article. However, can an earthquake truly </w:t>
      </w:r>
      <w:r w:rsidR="004A0E45">
        <w:rPr>
          <w:rFonts w:ascii="Times New Roman" w:hAnsi="Times New Roman" w:cs="Times New Roman"/>
          <w:sz w:val="24"/>
          <w:szCs w:val="24"/>
        </w:rPr>
        <w:t>move</w:t>
      </w:r>
      <w:r w:rsidR="004A0E45" w:rsidRPr="00561311">
        <w:rPr>
          <w:rFonts w:ascii="Times New Roman" w:hAnsi="Times New Roman" w:cs="Times New Roman"/>
          <w:sz w:val="24"/>
          <w:szCs w:val="24"/>
        </w:rPr>
        <w:t xml:space="preserve"> </w:t>
      </w:r>
      <w:r w:rsidRPr="00561311">
        <w:rPr>
          <w:rFonts w:ascii="Times New Roman" w:hAnsi="Times New Roman" w:cs="Times New Roman"/>
          <w:sz w:val="24"/>
          <w:szCs w:val="24"/>
        </w:rPr>
        <w:t>a place forward fifty years?</w:t>
      </w:r>
    </w:p>
    <w:p w14:paraId="2C9BC5F4" w14:textId="77777777" w:rsidR="00940824" w:rsidRPr="00561311" w:rsidRDefault="00940824" w:rsidP="007E3336">
      <w:pPr>
        <w:spacing w:line="480" w:lineRule="auto"/>
        <w:ind w:firstLine="720"/>
        <w:jc w:val="left"/>
        <w:rPr>
          <w:rFonts w:ascii="Times New Roman" w:hAnsi="Times New Roman" w:cs="Times New Roman"/>
          <w:sz w:val="24"/>
          <w:szCs w:val="24"/>
        </w:rPr>
      </w:pPr>
    </w:p>
    <w:p w14:paraId="6995C21A" w14:textId="32FACD72" w:rsidR="00A17C74" w:rsidRPr="00561311" w:rsidRDefault="00D43DDC" w:rsidP="007E3336">
      <w:pPr>
        <w:widowControl/>
        <w:spacing w:line="480" w:lineRule="auto"/>
        <w:ind w:left="720" w:hanging="720"/>
        <w:jc w:val="left"/>
        <w:rPr>
          <w:rFonts w:ascii="Times New Roman" w:hAnsi="Times New Roman" w:cs="Times New Roman"/>
          <w:sz w:val="24"/>
          <w:szCs w:val="24"/>
        </w:rPr>
      </w:pPr>
      <w:r w:rsidRPr="00561311">
        <w:rPr>
          <w:rFonts w:ascii="Times New Roman" w:hAnsi="Times New Roman" w:cs="Times New Roman"/>
          <w:sz w:val="24"/>
          <w:szCs w:val="24"/>
        </w:rPr>
        <w:t>References:</w:t>
      </w:r>
    </w:p>
    <w:p w14:paraId="72C0B0A6" w14:textId="64EF66EA" w:rsidR="002F1562" w:rsidRPr="00561311" w:rsidRDefault="002F1562" w:rsidP="007E3336">
      <w:pPr>
        <w:pStyle w:val="15"/>
        <w:spacing w:line="480" w:lineRule="auto"/>
        <w:ind w:left="720" w:hanging="720"/>
        <w:jc w:val="left"/>
        <w:rPr>
          <w:b w:val="0"/>
          <w:kern w:val="0"/>
        </w:rPr>
      </w:pPr>
      <w:r w:rsidRPr="00561311">
        <w:rPr>
          <w:b w:val="0"/>
          <w:kern w:val="0"/>
        </w:rPr>
        <w:t xml:space="preserve">Erikson, </w:t>
      </w:r>
      <w:r w:rsidR="00DD0472" w:rsidRPr="00561311">
        <w:rPr>
          <w:b w:val="0"/>
          <w:kern w:val="0"/>
        </w:rPr>
        <w:t>Kai T.</w:t>
      </w:r>
      <w:r w:rsidR="007D23CF" w:rsidRPr="00561311">
        <w:rPr>
          <w:b w:val="0"/>
          <w:kern w:val="0"/>
        </w:rPr>
        <w:t xml:space="preserve"> 1976.</w:t>
      </w:r>
      <w:r w:rsidR="00DD0472" w:rsidRPr="00561311">
        <w:rPr>
          <w:b w:val="0"/>
          <w:kern w:val="0"/>
        </w:rPr>
        <w:t xml:space="preserve"> </w:t>
      </w:r>
      <w:r w:rsidRPr="00561311">
        <w:rPr>
          <w:b w:val="0"/>
          <w:i/>
          <w:kern w:val="0"/>
        </w:rPr>
        <w:t>Everything in Its Path: Destruction of Community in the Buffalo Creek Flood</w:t>
      </w:r>
      <w:r w:rsidR="00DD0472" w:rsidRPr="00561311">
        <w:rPr>
          <w:b w:val="0"/>
          <w:kern w:val="0"/>
        </w:rPr>
        <w:t xml:space="preserve">. </w:t>
      </w:r>
      <w:r w:rsidRPr="00561311">
        <w:rPr>
          <w:b w:val="0"/>
          <w:kern w:val="0"/>
        </w:rPr>
        <w:t>Ne</w:t>
      </w:r>
      <w:r w:rsidR="007D23CF" w:rsidRPr="00561311">
        <w:rPr>
          <w:b w:val="0"/>
          <w:kern w:val="0"/>
        </w:rPr>
        <w:t>w York: Simon and Schuster</w:t>
      </w:r>
      <w:r w:rsidR="00DD0472" w:rsidRPr="00561311">
        <w:rPr>
          <w:b w:val="0"/>
          <w:kern w:val="0"/>
        </w:rPr>
        <w:t>.</w:t>
      </w:r>
    </w:p>
    <w:p w14:paraId="40A7C7CB" w14:textId="76C937B0" w:rsidR="002F1562" w:rsidRPr="00561311" w:rsidRDefault="002F1562" w:rsidP="007E3336">
      <w:pPr>
        <w:pStyle w:val="15"/>
        <w:spacing w:line="480" w:lineRule="auto"/>
        <w:ind w:left="720" w:hanging="720"/>
        <w:jc w:val="left"/>
        <w:rPr>
          <w:b w:val="0"/>
          <w:kern w:val="0"/>
        </w:rPr>
      </w:pPr>
      <w:r w:rsidRPr="00561311">
        <w:rPr>
          <w:b w:val="0"/>
          <w:kern w:val="0"/>
        </w:rPr>
        <w:t>Miyamoto,</w:t>
      </w:r>
      <w:r w:rsidR="00B16CC1" w:rsidRPr="00561311">
        <w:rPr>
          <w:b w:val="0"/>
          <w:kern w:val="0"/>
        </w:rPr>
        <w:t xml:space="preserve"> </w:t>
      </w:r>
      <w:proofErr w:type="spellStart"/>
      <w:r w:rsidR="00B16CC1" w:rsidRPr="00561311">
        <w:rPr>
          <w:b w:val="0"/>
          <w:kern w:val="0"/>
        </w:rPr>
        <w:t>K</w:t>
      </w:r>
      <w:r w:rsidRPr="00561311">
        <w:rPr>
          <w:b w:val="0"/>
          <w:kern w:val="0"/>
        </w:rPr>
        <w:t>oihi</w:t>
      </w:r>
      <w:proofErr w:type="spellEnd"/>
      <w:r w:rsidRPr="00561311">
        <w:rPr>
          <w:b w:val="0"/>
          <w:kern w:val="0"/>
        </w:rPr>
        <w:t xml:space="preserve">. </w:t>
      </w:r>
      <w:r w:rsidR="00B16CC1" w:rsidRPr="00561311">
        <w:rPr>
          <w:b w:val="0"/>
          <w:kern w:val="0"/>
        </w:rPr>
        <w:t xml:space="preserve">2008. </w:t>
      </w:r>
      <w:r w:rsidRPr="00561311">
        <w:rPr>
          <w:b w:val="0"/>
          <w:kern w:val="0"/>
        </w:rPr>
        <w:t>“Evolutions</w:t>
      </w:r>
      <w:r w:rsidR="00B16CC1" w:rsidRPr="00561311">
        <w:rPr>
          <w:b w:val="0"/>
          <w:kern w:val="0"/>
        </w:rPr>
        <w:t xml:space="preserve"> and Problems of Victim</w:t>
      </w:r>
      <w:r w:rsidRPr="00561311">
        <w:rPr>
          <w:b w:val="0"/>
          <w:kern w:val="0"/>
        </w:rPr>
        <w:t>s</w:t>
      </w:r>
      <w:r w:rsidR="00B16CC1" w:rsidRPr="00561311">
        <w:rPr>
          <w:b w:val="0"/>
          <w:kern w:val="0"/>
        </w:rPr>
        <w:t>’ Life R</w:t>
      </w:r>
      <w:r w:rsidRPr="00561311">
        <w:rPr>
          <w:b w:val="0"/>
          <w:kern w:val="0"/>
        </w:rPr>
        <w:t>econstruction</w:t>
      </w:r>
      <w:r w:rsidR="00B16CC1" w:rsidRPr="00561311">
        <w:rPr>
          <w:b w:val="0"/>
          <w:kern w:val="0"/>
        </w:rPr>
        <w:t>.</w:t>
      </w:r>
      <w:r w:rsidRPr="00561311">
        <w:rPr>
          <w:b w:val="0"/>
          <w:kern w:val="0"/>
        </w:rPr>
        <w:t>”</w:t>
      </w:r>
      <w:r w:rsidR="000458E7" w:rsidRPr="00561311">
        <w:rPr>
          <w:b w:val="0"/>
          <w:kern w:val="0"/>
        </w:rPr>
        <w:t xml:space="preserve"> </w:t>
      </w:r>
      <w:r w:rsidRPr="00561311">
        <w:rPr>
          <w:b w:val="0"/>
          <w:i/>
          <w:kern w:val="0"/>
        </w:rPr>
        <w:t>Capital Economics and Business</w:t>
      </w:r>
      <w:r w:rsidR="00B16CC1" w:rsidRPr="00561311">
        <w:rPr>
          <w:b w:val="0"/>
          <w:kern w:val="0"/>
        </w:rPr>
        <w:t xml:space="preserve"> 4: </w:t>
      </w:r>
      <w:r w:rsidRPr="00561311">
        <w:rPr>
          <w:b w:val="0"/>
          <w:kern w:val="0"/>
        </w:rPr>
        <w:t>12-18</w:t>
      </w:r>
      <w:r w:rsidR="00B16CC1" w:rsidRPr="00561311">
        <w:rPr>
          <w:b w:val="0"/>
          <w:kern w:val="0"/>
        </w:rPr>
        <w:t>.</w:t>
      </w:r>
    </w:p>
    <w:p w14:paraId="0D55F1AB" w14:textId="355D4264" w:rsidR="002F1562" w:rsidRPr="00561311" w:rsidRDefault="002F1562" w:rsidP="007E3336">
      <w:pPr>
        <w:pStyle w:val="15"/>
        <w:spacing w:line="480" w:lineRule="auto"/>
        <w:ind w:left="720" w:hanging="720"/>
        <w:jc w:val="left"/>
        <w:rPr>
          <w:b w:val="0"/>
          <w:kern w:val="0"/>
        </w:rPr>
      </w:pPr>
      <w:r w:rsidRPr="00561311">
        <w:rPr>
          <w:b w:val="0"/>
          <w:kern w:val="0"/>
        </w:rPr>
        <w:t xml:space="preserve">Oliver-Smith, </w:t>
      </w:r>
      <w:r w:rsidRPr="00561311">
        <w:rPr>
          <w:b w:val="0"/>
        </w:rPr>
        <w:t>Anthony</w:t>
      </w:r>
      <w:r w:rsidR="00C32F7B" w:rsidRPr="00561311">
        <w:rPr>
          <w:b w:val="0"/>
        </w:rPr>
        <w:t xml:space="preserve">. 1996. </w:t>
      </w:r>
      <w:r w:rsidR="00ED2B75" w:rsidRPr="00561311">
        <w:rPr>
          <w:b w:val="0"/>
        </w:rPr>
        <w:t>“</w:t>
      </w:r>
      <w:r w:rsidR="00C32F7B" w:rsidRPr="00561311">
        <w:rPr>
          <w:b w:val="0"/>
          <w:kern w:val="0"/>
        </w:rPr>
        <w:t>Anthropological Research on Hazards and D</w:t>
      </w:r>
      <w:r w:rsidRPr="00561311">
        <w:rPr>
          <w:b w:val="0"/>
          <w:kern w:val="0"/>
        </w:rPr>
        <w:t>isasters</w:t>
      </w:r>
      <w:r w:rsidR="005309D3" w:rsidRPr="00561311">
        <w:rPr>
          <w:b w:val="0"/>
        </w:rPr>
        <w:t>.</w:t>
      </w:r>
      <w:r w:rsidR="00ED2B75" w:rsidRPr="00561311">
        <w:rPr>
          <w:b w:val="0"/>
        </w:rPr>
        <w:t>”</w:t>
      </w:r>
      <w:r w:rsidR="005309D3" w:rsidRPr="00561311">
        <w:rPr>
          <w:b w:val="0"/>
        </w:rPr>
        <w:t xml:space="preserve"> </w:t>
      </w:r>
      <w:r w:rsidRPr="00561311">
        <w:rPr>
          <w:b w:val="0"/>
          <w:i/>
          <w:kern w:val="0"/>
        </w:rPr>
        <w:t>Annual Review of Anthropology</w:t>
      </w:r>
      <w:r w:rsidR="005309D3" w:rsidRPr="00561311">
        <w:rPr>
          <w:b w:val="0"/>
          <w:kern w:val="0"/>
        </w:rPr>
        <w:t xml:space="preserve"> 25:</w:t>
      </w:r>
      <w:r w:rsidR="00BB73EB" w:rsidRPr="00561311">
        <w:rPr>
          <w:b w:val="0"/>
          <w:kern w:val="0"/>
        </w:rPr>
        <w:t xml:space="preserve"> </w:t>
      </w:r>
      <w:r w:rsidR="005309D3" w:rsidRPr="00561311">
        <w:rPr>
          <w:b w:val="0"/>
          <w:kern w:val="0"/>
        </w:rPr>
        <w:t>303-328.</w:t>
      </w:r>
    </w:p>
    <w:p w14:paraId="32EFD8F6" w14:textId="69FEAAB5" w:rsidR="002F1562" w:rsidRPr="00561311" w:rsidRDefault="00BB73EB" w:rsidP="007E3336">
      <w:pPr>
        <w:pStyle w:val="15"/>
        <w:spacing w:line="480" w:lineRule="auto"/>
        <w:ind w:left="720" w:hanging="720"/>
        <w:jc w:val="left"/>
        <w:rPr>
          <w:b w:val="0"/>
          <w:kern w:val="0"/>
        </w:rPr>
      </w:pPr>
      <w:r w:rsidRPr="00561311">
        <w:rPr>
          <w:b w:val="0"/>
          <w:kern w:val="0"/>
        </w:rPr>
        <w:t xml:space="preserve">Platt, Rutherford </w:t>
      </w:r>
      <w:r w:rsidR="002F1562" w:rsidRPr="00561311">
        <w:rPr>
          <w:b w:val="0"/>
          <w:kern w:val="0"/>
        </w:rPr>
        <w:t>H.</w:t>
      </w:r>
      <w:r w:rsidRPr="00561311">
        <w:rPr>
          <w:b w:val="0"/>
          <w:kern w:val="0"/>
        </w:rPr>
        <w:t xml:space="preserve"> 1999.</w:t>
      </w:r>
      <w:r w:rsidR="002F1562" w:rsidRPr="00561311">
        <w:rPr>
          <w:b w:val="0"/>
          <w:kern w:val="0"/>
        </w:rPr>
        <w:t xml:space="preserve"> </w:t>
      </w:r>
      <w:r w:rsidR="002F1562" w:rsidRPr="00561311">
        <w:rPr>
          <w:b w:val="0"/>
          <w:i/>
          <w:kern w:val="0"/>
        </w:rPr>
        <w:t>Disaster</w:t>
      </w:r>
      <w:r w:rsidRPr="00561311">
        <w:rPr>
          <w:b w:val="0"/>
          <w:i/>
          <w:kern w:val="0"/>
        </w:rPr>
        <w:t>s</w:t>
      </w:r>
      <w:r w:rsidR="002F1562" w:rsidRPr="00561311">
        <w:rPr>
          <w:b w:val="0"/>
          <w:i/>
          <w:kern w:val="0"/>
        </w:rPr>
        <w:t xml:space="preserve"> and Democracy: The Politics of Extreme Natural Events</w:t>
      </w:r>
      <w:r w:rsidR="00CB059D">
        <w:rPr>
          <w:b w:val="0"/>
          <w:kern w:val="0"/>
        </w:rPr>
        <w:t>.</w:t>
      </w:r>
      <w:r w:rsidR="002F1562" w:rsidRPr="00561311">
        <w:rPr>
          <w:b w:val="0"/>
          <w:kern w:val="0"/>
        </w:rPr>
        <w:t xml:space="preserve"> Washington</w:t>
      </w:r>
      <w:r w:rsidRPr="00561311">
        <w:rPr>
          <w:b w:val="0"/>
          <w:kern w:val="0"/>
        </w:rPr>
        <w:t>, D.C.</w:t>
      </w:r>
      <w:r w:rsidR="002F1562" w:rsidRPr="00561311">
        <w:rPr>
          <w:b w:val="0"/>
          <w:kern w:val="0"/>
        </w:rPr>
        <w:t xml:space="preserve">: Island Press. </w:t>
      </w:r>
    </w:p>
    <w:p w14:paraId="2C71C102" w14:textId="5A6A5B37" w:rsidR="003F1F8D" w:rsidRPr="00561311" w:rsidRDefault="008E0D05" w:rsidP="007E3336">
      <w:pPr>
        <w:pStyle w:val="15"/>
        <w:spacing w:line="480" w:lineRule="auto"/>
        <w:ind w:left="720" w:hanging="720"/>
        <w:jc w:val="left"/>
        <w:rPr>
          <w:b w:val="0"/>
          <w:kern w:val="0"/>
        </w:rPr>
      </w:pPr>
      <w:proofErr w:type="spellStart"/>
      <w:r w:rsidRPr="00561311">
        <w:rPr>
          <w:b w:val="0"/>
          <w:kern w:val="0"/>
        </w:rPr>
        <w:t>Shkilnyk</w:t>
      </w:r>
      <w:proofErr w:type="spellEnd"/>
      <w:r w:rsidRPr="00561311">
        <w:rPr>
          <w:b w:val="0"/>
          <w:kern w:val="0"/>
        </w:rPr>
        <w:t xml:space="preserve">, </w:t>
      </w:r>
      <w:r w:rsidR="00D43DDC" w:rsidRPr="00561311">
        <w:rPr>
          <w:b w:val="0"/>
          <w:kern w:val="0"/>
        </w:rPr>
        <w:t>Anastasia M</w:t>
      </w:r>
      <w:r w:rsidR="004C5C3F" w:rsidRPr="00561311">
        <w:rPr>
          <w:b w:val="0"/>
          <w:kern w:val="0"/>
        </w:rPr>
        <w:t>. 1985</w:t>
      </w:r>
      <w:r w:rsidR="00D43DDC" w:rsidRPr="00561311">
        <w:rPr>
          <w:b w:val="0"/>
          <w:kern w:val="0"/>
        </w:rPr>
        <w:t>.</w:t>
      </w:r>
      <w:r w:rsidR="007A205D" w:rsidRPr="00561311">
        <w:rPr>
          <w:b w:val="0"/>
          <w:kern w:val="0"/>
        </w:rPr>
        <w:t xml:space="preserve"> </w:t>
      </w:r>
      <w:r w:rsidR="007A205D" w:rsidRPr="00561311">
        <w:rPr>
          <w:b w:val="0"/>
          <w:i/>
          <w:kern w:val="0"/>
        </w:rPr>
        <w:t>A Poison Stronger Than Love: The D</w:t>
      </w:r>
      <w:r w:rsidR="00D43DDC" w:rsidRPr="00561311">
        <w:rPr>
          <w:b w:val="0"/>
          <w:i/>
          <w:kern w:val="0"/>
        </w:rPr>
        <w:t xml:space="preserve">estruction of an Ojibwa </w:t>
      </w:r>
      <w:r w:rsidR="007A205D" w:rsidRPr="00561311">
        <w:rPr>
          <w:b w:val="0"/>
          <w:i/>
          <w:kern w:val="0"/>
        </w:rPr>
        <w:t>C</w:t>
      </w:r>
      <w:r w:rsidR="00484207" w:rsidRPr="00561311">
        <w:rPr>
          <w:b w:val="0"/>
          <w:i/>
          <w:kern w:val="0"/>
        </w:rPr>
        <w:t>ommunity</w:t>
      </w:r>
      <w:r w:rsidR="007A205D" w:rsidRPr="00561311">
        <w:rPr>
          <w:b w:val="0"/>
          <w:kern w:val="0"/>
        </w:rPr>
        <w:t xml:space="preserve">. </w:t>
      </w:r>
      <w:r w:rsidR="004C5C3F" w:rsidRPr="00561311">
        <w:rPr>
          <w:b w:val="0"/>
          <w:kern w:val="0"/>
        </w:rPr>
        <w:t>New Haven</w:t>
      </w:r>
      <w:r w:rsidR="00484207" w:rsidRPr="00561311">
        <w:rPr>
          <w:b w:val="0"/>
          <w:kern w:val="0"/>
        </w:rPr>
        <w:t>:</w:t>
      </w:r>
      <w:r w:rsidR="004C5C3F" w:rsidRPr="00561311">
        <w:rPr>
          <w:b w:val="0"/>
          <w:kern w:val="0"/>
        </w:rPr>
        <w:t xml:space="preserve"> Yale University Press.</w:t>
      </w:r>
      <w:r w:rsidR="00D43DDC" w:rsidRPr="00561311">
        <w:rPr>
          <w:b w:val="0"/>
          <w:kern w:val="0"/>
        </w:rPr>
        <w:t xml:space="preserve"> </w:t>
      </w:r>
    </w:p>
    <w:p w14:paraId="122605C1" w14:textId="69E7CC26" w:rsidR="002F1562" w:rsidRPr="00561311" w:rsidRDefault="002F1562" w:rsidP="007E3336">
      <w:pPr>
        <w:pStyle w:val="15"/>
        <w:spacing w:line="480" w:lineRule="auto"/>
        <w:ind w:left="720" w:hanging="720"/>
        <w:jc w:val="left"/>
        <w:rPr>
          <w:b w:val="0"/>
          <w:kern w:val="0"/>
        </w:rPr>
      </w:pPr>
      <w:r w:rsidRPr="00561311">
        <w:rPr>
          <w:b w:val="0"/>
          <w:kern w:val="0"/>
        </w:rPr>
        <w:t>Wang Ying</w:t>
      </w:r>
      <w:r w:rsidR="003F29BC" w:rsidRPr="00561311">
        <w:rPr>
          <w:b w:val="0"/>
          <w:kern w:val="0"/>
        </w:rPr>
        <w:t>. 2005.</w:t>
      </w:r>
      <w:r w:rsidRPr="00561311">
        <w:rPr>
          <w:b w:val="0"/>
          <w:kern w:val="0"/>
        </w:rPr>
        <w:t xml:space="preserve"> </w:t>
      </w:r>
      <w:r w:rsidRPr="00561311">
        <w:rPr>
          <w:b w:val="0"/>
          <w:i/>
          <w:kern w:val="0"/>
        </w:rPr>
        <w:t>Urban Sociology</w:t>
      </w:r>
      <w:r w:rsidRPr="00561311">
        <w:rPr>
          <w:b w:val="0"/>
          <w:kern w:val="0"/>
        </w:rPr>
        <w:t xml:space="preserve">. Shanghai: Shanghai </w:t>
      </w:r>
      <w:proofErr w:type="spellStart"/>
      <w:r w:rsidRPr="00561311">
        <w:rPr>
          <w:b w:val="0"/>
          <w:kern w:val="0"/>
        </w:rPr>
        <w:t>Sanlian</w:t>
      </w:r>
      <w:proofErr w:type="spellEnd"/>
      <w:r w:rsidRPr="00561311">
        <w:rPr>
          <w:b w:val="0"/>
          <w:kern w:val="0"/>
        </w:rPr>
        <w:t xml:space="preserve"> Bookstore.</w:t>
      </w:r>
    </w:p>
    <w:p w14:paraId="1FEA13C0" w14:textId="0E3DFDC7" w:rsidR="00230419" w:rsidRPr="00561311" w:rsidRDefault="00593520" w:rsidP="007E3336">
      <w:pPr>
        <w:pStyle w:val="15"/>
        <w:spacing w:line="480" w:lineRule="auto"/>
        <w:ind w:left="720" w:hanging="720"/>
        <w:jc w:val="left"/>
        <w:rPr>
          <w:b w:val="0"/>
          <w:kern w:val="0"/>
        </w:rPr>
      </w:pPr>
      <w:r w:rsidRPr="00561311">
        <w:rPr>
          <w:b w:val="0"/>
          <w:kern w:val="0"/>
        </w:rPr>
        <w:t>Will, Pierre-Etienne.</w:t>
      </w:r>
      <w:r w:rsidR="006C1E7C" w:rsidRPr="00561311">
        <w:rPr>
          <w:b w:val="0"/>
          <w:kern w:val="0"/>
        </w:rPr>
        <w:t xml:space="preserve"> </w:t>
      </w:r>
      <w:proofErr w:type="gramStart"/>
      <w:r w:rsidR="007D21EF">
        <w:rPr>
          <w:b w:val="0"/>
          <w:kern w:val="0"/>
        </w:rPr>
        <w:t>1980 [</w:t>
      </w:r>
      <w:r w:rsidR="006C1E7C" w:rsidRPr="00561311">
        <w:rPr>
          <w:b w:val="0"/>
          <w:kern w:val="0"/>
        </w:rPr>
        <w:t>2003</w:t>
      </w:r>
      <w:r w:rsidR="007D21EF">
        <w:rPr>
          <w:b w:val="0"/>
          <w:kern w:val="0"/>
        </w:rPr>
        <w:t>]</w:t>
      </w:r>
      <w:r w:rsidR="006C1E7C" w:rsidRPr="00561311">
        <w:rPr>
          <w:b w:val="0"/>
          <w:kern w:val="0"/>
        </w:rPr>
        <w:t>.</w:t>
      </w:r>
      <w:proofErr w:type="gramEnd"/>
      <w:r w:rsidRPr="00561311">
        <w:rPr>
          <w:b w:val="0"/>
          <w:kern w:val="0"/>
        </w:rPr>
        <w:t xml:space="preserve"> </w:t>
      </w:r>
      <w:proofErr w:type="spellStart"/>
      <w:r w:rsidR="00230419" w:rsidRPr="00561311">
        <w:rPr>
          <w:b w:val="0"/>
          <w:i/>
          <w:kern w:val="0"/>
        </w:rPr>
        <w:t>Burea</w:t>
      </w:r>
      <w:r w:rsidR="004F36A2" w:rsidRPr="00561311">
        <w:rPr>
          <w:b w:val="0"/>
          <w:i/>
          <w:kern w:val="0"/>
        </w:rPr>
        <w:t>ucratie</w:t>
      </w:r>
      <w:proofErr w:type="spellEnd"/>
      <w:r w:rsidR="004F36A2" w:rsidRPr="00561311">
        <w:rPr>
          <w:b w:val="0"/>
          <w:i/>
          <w:kern w:val="0"/>
        </w:rPr>
        <w:t xml:space="preserve"> </w:t>
      </w:r>
      <w:proofErr w:type="gramStart"/>
      <w:r w:rsidR="004F36A2" w:rsidRPr="00561311">
        <w:rPr>
          <w:b w:val="0"/>
          <w:i/>
          <w:kern w:val="0"/>
        </w:rPr>
        <w:t>et</w:t>
      </w:r>
      <w:proofErr w:type="gramEnd"/>
      <w:r w:rsidR="004F36A2" w:rsidRPr="00561311">
        <w:rPr>
          <w:b w:val="0"/>
          <w:i/>
          <w:kern w:val="0"/>
        </w:rPr>
        <w:t xml:space="preserve"> Famine </w:t>
      </w:r>
      <w:proofErr w:type="spellStart"/>
      <w:r w:rsidR="004F36A2" w:rsidRPr="00561311">
        <w:rPr>
          <w:b w:val="0"/>
          <w:i/>
          <w:kern w:val="0"/>
        </w:rPr>
        <w:t>en</w:t>
      </w:r>
      <w:proofErr w:type="spellEnd"/>
      <w:r w:rsidR="004F36A2" w:rsidRPr="00561311">
        <w:rPr>
          <w:b w:val="0"/>
          <w:i/>
          <w:kern w:val="0"/>
        </w:rPr>
        <w:t xml:space="preserve"> Chine au </w:t>
      </w:r>
      <w:proofErr w:type="spellStart"/>
      <w:r w:rsidR="004F36A2" w:rsidRPr="00561311">
        <w:rPr>
          <w:b w:val="0"/>
          <w:i/>
          <w:kern w:val="0"/>
        </w:rPr>
        <w:t>XVIII</w:t>
      </w:r>
      <w:r w:rsidR="00230419" w:rsidRPr="00561311">
        <w:rPr>
          <w:b w:val="0"/>
          <w:i/>
          <w:kern w:val="0"/>
        </w:rPr>
        <w:t>e</w:t>
      </w:r>
      <w:proofErr w:type="spellEnd"/>
      <w:r w:rsidR="00230419" w:rsidRPr="00561311">
        <w:rPr>
          <w:b w:val="0"/>
          <w:i/>
          <w:kern w:val="0"/>
        </w:rPr>
        <w:t xml:space="preserve"> Si</w:t>
      </w:r>
      <w:r w:rsidR="004F36A2" w:rsidRPr="00561311">
        <w:rPr>
          <w:b w:val="0"/>
          <w:i/>
          <w:kern w:val="0"/>
        </w:rPr>
        <w:t>è</w:t>
      </w:r>
      <w:r w:rsidR="00230419" w:rsidRPr="00561311">
        <w:rPr>
          <w:b w:val="0"/>
          <w:i/>
          <w:kern w:val="0"/>
        </w:rPr>
        <w:t>cle</w:t>
      </w:r>
      <w:r w:rsidR="00230419" w:rsidRPr="00561311">
        <w:rPr>
          <w:b w:val="0"/>
          <w:kern w:val="0"/>
        </w:rPr>
        <w:t xml:space="preserve">, Translated by </w:t>
      </w:r>
      <w:r w:rsidR="004B4148" w:rsidRPr="00561311">
        <w:rPr>
          <w:b w:val="0"/>
          <w:kern w:val="0"/>
        </w:rPr>
        <w:t xml:space="preserve">Xu </w:t>
      </w:r>
      <w:proofErr w:type="spellStart"/>
      <w:r w:rsidR="004B4148" w:rsidRPr="00561311">
        <w:rPr>
          <w:b w:val="0"/>
          <w:kern w:val="0"/>
        </w:rPr>
        <w:t>Jianqing</w:t>
      </w:r>
      <w:proofErr w:type="spellEnd"/>
      <w:r w:rsidR="00230419" w:rsidRPr="00561311">
        <w:rPr>
          <w:b w:val="0"/>
          <w:kern w:val="0"/>
        </w:rPr>
        <w:t xml:space="preserve">. </w:t>
      </w:r>
      <w:r w:rsidR="004B4148" w:rsidRPr="00561311">
        <w:rPr>
          <w:b w:val="0"/>
          <w:kern w:val="0"/>
        </w:rPr>
        <w:t xml:space="preserve">Nanjing: </w:t>
      </w:r>
      <w:r w:rsidR="00961ABC" w:rsidRPr="00561311">
        <w:rPr>
          <w:b w:val="0"/>
          <w:kern w:val="0"/>
        </w:rPr>
        <w:t>Jiangsu</w:t>
      </w:r>
      <w:r w:rsidR="004B4148" w:rsidRPr="00561311">
        <w:rPr>
          <w:b w:val="0"/>
          <w:kern w:val="0"/>
        </w:rPr>
        <w:t xml:space="preserve"> People’s Publishing House</w:t>
      </w:r>
      <w:r w:rsidR="00961ABC" w:rsidRPr="00561311">
        <w:rPr>
          <w:b w:val="0"/>
          <w:kern w:val="0"/>
        </w:rPr>
        <w:t>.</w:t>
      </w:r>
    </w:p>
    <w:p w14:paraId="31443EFB" w14:textId="4EA938E3" w:rsidR="00A17C74" w:rsidRPr="00561311" w:rsidRDefault="00FB78B9" w:rsidP="007E3336">
      <w:pPr>
        <w:pStyle w:val="15"/>
        <w:spacing w:line="480" w:lineRule="auto"/>
        <w:ind w:left="720" w:hanging="720"/>
        <w:jc w:val="left"/>
      </w:pPr>
      <w:r w:rsidRPr="00561311">
        <w:rPr>
          <w:b w:val="0"/>
          <w:kern w:val="0"/>
        </w:rPr>
        <w:t xml:space="preserve">Zhou </w:t>
      </w:r>
      <w:proofErr w:type="spellStart"/>
      <w:r w:rsidRPr="00561311">
        <w:rPr>
          <w:b w:val="0"/>
          <w:kern w:val="0"/>
        </w:rPr>
        <w:t>Daming</w:t>
      </w:r>
      <w:proofErr w:type="spellEnd"/>
      <w:r w:rsidRPr="00561311">
        <w:rPr>
          <w:b w:val="0"/>
          <w:kern w:val="0"/>
        </w:rPr>
        <w:t xml:space="preserve"> and </w:t>
      </w:r>
      <w:proofErr w:type="spellStart"/>
      <w:r w:rsidRPr="00561311">
        <w:rPr>
          <w:b w:val="0"/>
          <w:kern w:val="0"/>
        </w:rPr>
        <w:t>Guo</w:t>
      </w:r>
      <w:proofErr w:type="spellEnd"/>
      <w:r w:rsidRPr="00561311">
        <w:rPr>
          <w:b w:val="0"/>
          <w:kern w:val="0"/>
        </w:rPr>
        <w:t xml:space="preserve"> </w:t>
      </w:r>
      <w:proofErr w:type="spellStart"/>
      <w:r w:rsidRPr="00561311">
        <w:rPr>
          <w:b w:val="0"/>
          <w:kern w:val="0"/>
        </w:rPr>
        <w:t>Zhenglin</w:t>
      </w:r>
      <w:proofErr w:type="spellEnd"/>
      <w:r w:rsidRPr="00561311">
        <w:rPr>
          <w:b w:val="0"/>
          <w:kern w:val="0"/>
        </w:rPr>
        <w:t>. 1996.</w:t>
      </w:r>
      <w:r w:rsidR="002F1562" w:rsidRPr="00561311">
        <w:rPr>
          <w:b w:val="0"/>
          <w:kern w:val="0"/>
        </w:rPr>
        <w:t xml:space="preserve"> </w:t>
      </w:r>
      <w:r w:rsidRPr="00561311">
        <w:rPr>
          <w:b w:val="0"/>
          <w:kern w:val="0"/>
        </w:rPr>
        <w:t>“A Discussion of Chinese U</w:t>
      </w:r>
      <w:r w:rsidR="002F1562" w:rsidRPr="00561311">
        <w:rPr>
          <w:b w:val="0"/>
          <w:kern w:val="0"/>
        </w:rPr>
        <w:t>rbanization</w:t>
      </w:r>
      <w:r w:rsidRPr="00561311">
        <w:rPr>
          <w:b w:val="0"/>
          <w:kern w:val="0"/>
        </w:rPr>
        <w:t>.</w:t>
      </w:r>
      <w:r w:rsidR="002F1562" w:rsidRPr="00561311">
        <w:rPr>
          <w:b w:val="0"/>
          <w:kern w:val="0"/>
        </w:rPr>
        <w:t>”</w:t>
      </w:r>
      <w:r w:rsidRPr="00561311">
        <w:rPr>
          <w:b w:val="0"/>
          <w:kern w:val="0"/>
        </w:rPr>
        <w:t xml:space="preserve"> </w:t>
      </w:r>
      <w:r w:rsidRPr="00561311">
        <w:rPr>
          <w:b w:val="0"/>
          <w:i/>
          <w:kern w:val="0"/>
        </w:rPr>
        <w:t>Social Science Front</w:t>
      </w:r>
      <w:r w:rsidRPr="00561311">
        <w:rPr>
          <w:b w:val="0"/>
          <w:kern w:val="0"/>
        </w:rPr>
        <w:t xml:space="preserve"> 5:</w:t>
      </w:r>
      <w:r w:rsidR="0018261C">
        <w:rPr>
          <w:rFonts w:hint="eastAsia"/>
          <w:b w:val="0"/>
          <w:kern w:val="0"/>
        </w:rPr>
        <w:t>100-108</w:t>
      </w:r>
      <w:r w:rsidR="008F7762">
        <w:rPr>
          <w:b w:val="0"/>
          <w:kern w:val="0"/>
        </w:rPr>
        <w:t>.</w:t>
      </w:r>
      <w:r w:rsidRPr="00561311">
        <w:rPr>
          <w:b w:val="0"/>
          <w:kern w:val="0"/>
        </w:rPr>
        <w:t xml:space="preserve"> </w:t>
      </w:r>
    </w:p>
    <w:sectPr w:rsidR="00A17C74" w:rsidRPr="00561311" w:rsidSect="005E39B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3DC07" w14:textId="77777777" w:rsidR="00CF56D4" w:rsidRDefault="00CF56D4" w:rsidP="00D34722">
      <w:r>
        <w:separator/>
      </w:r>
    </w:p>
  </w:endnote>
  <w:endnote w:type="continuationSeparator" w:id="0">
    <w:p w14:paraId="59517C79" w14:textId="77777777" w:rsidR="00CF56D4" w:rsidRDefault="00CF56D4" w:rsidP="00D3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NSimSun">
    <w:altName w:val="宋体"/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7F753" w14:textId="77777777" w:rsidR="00CF56D4" w:rsidRDefault="00CF56D4" w:rsidP="00D34722">
      <w:r>
        <w:separator/>
      </w:r>
    </w:p>
  </w:footnote>
  <w:footnote w:type="continuationSeparator" w:id="0">
    <w:p w14:paraId="7EE88597" w14:textId="77777777" w:rsidR="00CF56D4" w:rsidRDefault="00CF56D4" w:rsidP="00D34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01A2"/>
    <w:multiLevelType w:val="hybridMultilevel"/>
    <w:tmpl w:val="A0C08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882499"/>
    <w:multiLevelType w:val="hybridMultilevel"/>
    <w:tmpl w:val="341455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7D"/>
    <w:rsid w:val="00000738"/>
    <w:rsid w:val="00011FA2"/>
    <w:rsid w:val="000171C5"/>
    <w:rsid w:val="00017E38"/>
    <w:rsid w:val="00023A4F"/>
    <w:rsid w:val="00027A5B"/>
    <w:rsid w:val="00032C3F"/>
    <w:rsid w:val="00033656"/>
    <w:rsid w:val="000419B2"/>
    <w:rsid w:val="00043EFB"/>
    <w:rsid w:val="000454A3"/>
    <w:rsid w:val="000458E7"/>
    <w:rsid w:val="000576C9"/>
    <w:rsid w:val="00057724"/>
    <w:rsid w:val="000713E4"/>
    <w:rsid w:val="000756F1"/>
    <w:rsid w:val="00077958"/>
    <w:rsid w:val="00087A41"/>
    <w:rsid w:val="00087C99"/>
    <w:rsid w:val="00094A54"/>
    <w:rsid w:val="000964B6"/>
    <w:rsid w:val="000974BB"/>
    <w:rsid w:val="000A5613"/>
    <w:rsid w:val="000C410B"/>
    <w:rsid w:val="000C4343"/>
    <w:rsid w:val="000D23AE"/>
    <w:rsid w:val="000D2F83"/>
    <w:rsid w:val="000D7E0E"/>
    <w:rsid w:val="000E0E3B"/>
    <w:rsid w:val="000E4AC4"/>
    <w:rsid w:val="000E5D12"/>
    <w:rsid w:val="000E72AF"/>
    <w:rsid w:val="000F5BDA"/>
    <w:rsid w:val="000F7AFD"/>
    <w:rsid w:val="001005B3"/>
    <w:rsid w:val="0010336F"/>
    <w:rsid w:val="0010503F"/>
    <w:rsid w:val="001209B5"/>
    <w:rsid w:val="001213C2"/>
    <w:rsid w:val="0014128A"/>
    <w:rsid w:val="0014275A"/>
    <w:rsid w:val="00143F81"/>
    <w:rsid w:val="00144293"/>
    <w:rsid w:val="00151658"/>
    <w:rsid w:val="001571BA"/>
    <w:rsid w:val="00161B27"/>
    <w:rsid w:val="00162636"/>
    <w:rsid w:val="00163161"/>
    <w:rsid w:val="00174601"/>
    <w:rsid w:val="00176760"/>
    <w:rsid w:val="00176E5A"/>
    <w:rsid w:val="00177606"/>
    <w:rsid w:val="0018261C"/>
    <w:rsid w:val="00183B88"/>
    <w:rsid w:val="00193366"/>
    <w:rsid w:val="001A085B"/>
    <w:rsid w:val="001A1847"/>
    <w:rsid w:val="001A23BC"/>
    <w:rsid w:val="001A2DD5"/>
    <w:rsid w:val="001A3327"/>
    <w:rsid w:val="001A4315"/>
    <w:rsid w:val="001B3477"/>
    <w:rsid w:val="001B4855"/>
    <w:rsid w:val="001B4AE4"/>
    <w:rsid w:val="001C1954"/>
    <w:rsid w:val="001C6730"/>
    <w:rsid w:val="001C7839"/>
    <w:rsid w:val="001D4464"/>
    <w:rsid w:val="001E5C3A"/>
    <w:rsid w:val="001E6974"/>
    <w:rsid w:val="001F1157"/>
    <w:rsid w:val="002038D5"/>
    <w:rsid w:val="00206B4B"/>
    <w:rsid w:val="00206CA9"/>
    <w:rsid w:val="002143C3"/>
    <w:rsid w:val="002163ED"/>
    <w:rsid w:val="00220A95"/>
    <w:rsid w:val="00221B08"/>
    <w:rsid w:val="00223253"/>
    <w:rsid w:val="00230419"/>
    <w:rsid w:val="00234272"/>
    <w:rsid w:val="00241364"/>
    <w:rsid w:val="00242214"/>
    <w:rsid w:val="00247693"/>
    <w:rsid w:val="002579D6"/>
    <w:rsid w:val="002614C2"/>
    <w:rsid w:val="00261999"/>
    <w:rsid w:val="00263414"/>
    <w:rsid w:val="00264271"/>
    <w:rsid w:val="002703B9"/>
    <w:rsid w:val="0027252D"/>
    <w:rsid w:val="00275C2C"/>
    <w:rsid w:val="002771C6"/>
    <w:rsid w:val="002775BF"/>
    <w:rsid w:val="00294694"/>
    <w:rsid w:val="00297E2A"/>
    <w:rsid w:val="002A244F"/>
    <w:rsid w:val="002A7F56"/>
    <w:rsid w:val="002C4933"/>
    <w:rsid w:val="002D0EF2"/>
    <w:rsid w:val="002D767C"/>
    <w:rsid w:val="002E038D"/>
    <w:rsid w:val="002E3E1D"/>
    <w:rsid w:val="002E4CCD"/>
    <w:rsid w:val="002F0BBE"/>
    <w:rsid w:val="002F1562"/>
    <w:rsid w:val="002F3F7C"/>
    <w:rsid w:val="002F78B9"/>
    <w:rsid w:val="003048BC"/>
    <w:rsid w:val="0030726A"/>
    <w:rsid w:val="00307A1A"/>
    <w:rsid w:val="00312C99"/>
    <w:rsid w:val="00322A02"/>
    <w:rsid w:val="00324050"/>
    <w:rsid w:val="003249DA"/>
    <w:rsid w:val="0034263F"/>
    <w:rsid w:val="00345DCB"/>
    <w:rsid w:val="0035280E"/>
    <w:rsid w:val="00355F81"/>
    <w:rsid w:val="00380B92"/>
    <w:rsid w:val="00381145"/>
    <w:rsid w:val="00382BDF"/>
    <w:rsid w:val="00383594"/>
    <w:rsid w:val="00385A6D"/>
    <w:rsid w:val="00385EF5"/>
    <w:rsid w:val="003B12D8"/>
    <w:rsid w:val="003B23E2"/>
    <w:rsid w:val="003B2BB9"/>
    <w:rsid w:val="003B311A"/>
    <w:rsid w:val="003B5EA5"/>
    <w:rsid w:val="003C057F"/>
    <w:rsid w:val="003C28D6"/>
    <w:rsid w:val="003C7F1F"/>
    <w:rsid w:val="003D4E00"/>
    <w:rsid w:val="003D557B"/>
    <w:rsid w:val="003E108C"/>
    <w:rsid w:val="003E2B44"/>
    <w:rsid w:val="003E4226"/>
    <w:rsid w:val="003F1104"/>
    <w:rsid w:val="003F1667"/>
    <w:rsid w:val="003F1F8D"/>
    <w:rsid w:val="003F29BC"/>
    <w:rsid w:val="003F29ED"/>
    <w:rsid w:val="003F4E41"/>
    <w:rsid w:val="00421F9C"/>
    <w:rsid w:val="0043338E"/>
    <w:rsid w:val="004374A6"/>
    <w:rsid w:val="0044445C"/>
    <w:rsid w:val="00447288"/>
    <w:rsid w:val="0045396D"/>
    <w:rsid w:val="0045401C"/>
    <w:rsid w:val="00454C65"/>
    <w:rsid w:val="00456134"/>
    <w:rsid w:val="00460111"/>
    <w:rsid w:val="004726DF"/>
    <w:rsid w:val="00474C40"/>
    <w:rsid w:val="00481D70"/>
    <w:rsid w:val="00484207"/>
    <w:rsid w:val="00491ACD"/>
    <w:rsid w:val="00492FEB"/>
    <w:rsid w:val="004A011F"/>
    <w:rsid w:val="004A0E45"/>
    <w:rsid w:val="004A55E1"/>
    <w:rsid w:val="004A6C4C"/>
    <w:rsid w:val="004A6EE2"/>
    <w:rsid w:val="004B4148"/>
    <w:rsid w:val="004C57E9"/>
    <w:rsid w:val="004C5C3F"/>
    <w:rsid w:val="004C715C"/>
    <w:rsid w:val="004D1EA5"/>
    <w:rsid w:val="004D2906"/>
    <w:rsid w:val="004E5E1E"/>
    <w:rsid w:val="004F36A2"/>
    <w:rsid w:val="004F4DBA"/>
    <w:rsid w:val="00504078"/>
    <w:rsid w:val="00510351"/>
    <w:rsid w:val="0051209E"/>
    <w:rsid w:val="00513154"/>
    <w:rsid w:val="005138A3"/>
    <w:rsid w:val="0052077E"/>
    <w:rsid w:val="0052232D"/>
    <w:rsid w:val="00530121"/>
    <w:rsid w:val="005309D3"/>
    <w:rsid w:val="005520C4"/>
    <w:rsid w:val="0055247C"/>
    <w:rsid w:val="005570E5"/>
    <w:rsid w:val="0056002E"/>
    <w:rsid w:val="00561311"/>
    <w:rsid w:val="00572EB4"/>
    <w:rsid w:val="00580809"/>
    <w:rsid w:val="00582B51"/>
    <w:rsid w:val="00585880"/>
    <w:rsid w:val="00593520"/>
    <w:rsid w:val="00594ED3"/>
    <w:rsid w:val="00594FCC"/>
    <w:rsid w:val="005A1F80"/>
    <w:rsid w:val="005A5A03"/>
    <w:rsid w:val="005B15CC"/>
    <w:rsid w:val="005B20C6"/>
    <w:rsid w:val="005B231C"/>
    <w:rsid w:val="005C255B"/>
    <w:rsid w:val="005C617A"/>
    <w:rsid w:val="005D3FA4"/>
    <w:rsid w:val="005D4458"/>
    <w:rsid w:val="005D6FBE"/>
    <w:rsid w:val="005E19E8"/>
    <w:rsid w:val="005E39BA"/>
    <w:rsid w:val="005E3C59"/>
    <w:rsid w:val="005E6F4D"/>
    <w:rsid w:val="005F263D"/>
    <w:rsid w:val="005F5041"/>
    <w:rsid w:val="005F75E8"/>
    <w:rsid w:val="00600F12"/>
    <w:rsid w:val="0060167E"/>
    <w:rsid w:val="006050C5"/>
    <w:rsid w:val="00606028"/>
    <w:rsid w:val="0060623E"/>
    <w:rsid w:val="00611F60"/>
    <w:rsid w:val="00616E96"/>
    <w:rsid w:val="0062503E"/>
    <w:rsid w:val="0063597B"/>
    <w:rsid w:val="00643398"/>
    <w:rsid w:val="0064407C"/>
    <w:rsid w:val="0065353F"/>
    <w:rsid w:val="006571B0"/>
    <w:rsid w:val="006648BE"/>
    <w:rsid w:val="0067032B"/>
    <w:rsid w:val="006807FB"/>
    <w:rsid w:val="0068122F"/>
    <w:rsid w:val="00682F19"/>
    <w:rsid w:val="006950B2"/>
    <w:rsid w:val="006958D6"/>
    <w:rsid w:val="006A142F"/>
    <w:rsid w:val="006A2C0A"/>
    <w:rsid w:val="006A67D2"/>
    <w:rsid w:val="006B51DF"/>
    <w:rsid w:val="006B5A1B"/>
    <w:rsid w:val="006C1E7C"/>
    <w:rsid w:val="006D3A49"/>
    <w:rsid w:val="006D7D67"/>
    <w:rsid w:val="006E016C"/>
    <w:rsid w:val="006E3B33"/>
    <w:rsid w:val="006E627E"/>
    <w:rsid w:val="006F7053"/>
    <w:rsid w:val="006F7078"/>
    <w:rsid w:val="007009C8"/>
    <w:rsid w:val="007027A4"/>
    <w:rsid w:val="007150DB"/>
    <w:rsid w:val="007152F9"/>
    <w:rsid w:val="00732996"/>
    <w:rsid w:val="00734D28"/>
    <w:rsid w:val="007401DB"/>
    <w:rsid w:val="0074138B"/>
    <w:rsid w:val="00743448"/>
    <w:rsid w:val="00745665"/>
    <w:rsid w:val="0075197C"/>
    <w:rsid w:val="00752144"/>
    <w:rsid w:val="00754C3D"/>
    <w:rsid w:val="00766032"/>
    <w:rsid w:val="00767492"/>
    <w:rsid w:val="007745C7"/>
    <w:rsid w:val="00775A85"/>
    <w:rsid w:val="007853E5"/>
    <w:rsid w:val="00786BEB"/>
    <w:rsid w:val="00787345"/>
    <w:rsid w:val="0079093C"/>
    <w:rsid w:val="007A03D7"/>
    <w:rsid w:val="007A205D"/>
    <w:rsid w:val="007A68EA"/>
    <w:rsid w:val="007B15A4"/>
    <w:rsid w:val="007B2866"/>
    <w:rsid w:val="007B43B3"/>
    <w:rsid w:val="007B5BCA"/>
    <w:rsid w:val="007C4EFC"/>
    <w:rsid w:val="007D21EF"/>
    <w:rsid w:val="007D23CF"/>
    <w:rsid w:val="007E3336"/>
    <w:rsid w:val="007E34AC"/>
    <w:rsid w:val="007E5F6E"/>
    <w:rsid w:val="007F3635"/>
    <w:rsid w:val="007F7AF6"/>
    <w:rsid w:val="008027A8"/>
    <w:rsid w:val="0080344F"/>
    <w:rsid w:val="00807DBC"/>
    <w:rsid w:val="0081080B"/>
    <w:rsid w:val="00817CC8"/>
    <w:rsid w:val="0082475E"/>
    <w:rsid w:val="008257E2"/>
    <w:rsid w:val="00837048"/>
    <w:rsid w:val="008436F8"/>
    <w:rsid w:val="00844217"/>
    <w:rsid w:val="0084429E"/>
    <w:rsid w:val="008445AB"/>
    <w:rsid w:val="00851B67"/>
    <w:rsid w:val="00852FEC"/>
    <w:rsid w:val="00861385"/>
    <w:rsid w:val="00864699"/>
    <w:rsid w:val="00871347"/>
    <w:rsid w:val="00872F4D"/>
    <w:rsid w:val="008735AC"/>
    <w:rsid w:val="00873CFA"/>
    <w:rsid w:val="00876EC0"/>
    <w:rsid w:val="00881825"/>
    <w:rsid w:val="00883D98"/>
    <w:rsid w:val="00886D56"/>
    <w:rsid w:val="00892C0A"/>
    <w:rsid w:val="008A1E0F"/>
    <w:rsid w:val="008A7297"/>
    <w:rsid w:val="008B5598"/>
    <w:rsid w:val="008B5B94"/>
    <w:rsid w:val="008C037D"/>
    <w:rsid w:val="008C31AA"/>
    <w:rsid w:val="008D37DE"/>
    <w:rsid w:val="008D70F1"/>
    <w:rsid w:val="008E0D05"/>
    <w:rsid w:val="008E4150"/>
    <w:rsid w:val="008F5EDC"/>
    <w:rsid w:val="008F7762"/>
    <w:rsid w:val="00902D5E"/>
    <w:rsid w:val="009137C8"/>
    <w:rsid w:val="00922386"/>
    <w:rsid w:val="00932FFB"/>
    <w:rsid w:val="00940824"/>
    <w:rsid w:val="0094512B"/>
    <w:rsid w:val="009544EE"/>
    <w:rsid w:val="00961ABC"/>
    <w:rsid w:val="009658A2"/>
    <w:rsid w:val="00967376"/>
    <w:rsid w:val="00967966"/>
    <w:rsid w:val="009762D7"/>
    <w:rsid w:val="009776BE"/>
    <w:rsid w:val="00981EC3"/>
    <w:rsid w:val="00984D02"/>
    <w:rsid w:val="009879BB"/>
    <w:rsid w:val="00992795"/>
    <w:rsid w:val="009935DF"/>
    <w:rsid w:val="00995F9C"/>
    <w:rsid w:val="009A37E1"/>
    <w:rsid w:val="009B1278"/>
    <w:rsid w:val="009B1A40"/>
    <w:rsid w:val="009B1DB9"/>
    <w:rsid w:val="009B1F06"/>
    <w:rsid w:val="009B51C4"/>
    <w:rsid w:val="009B6352"/>
    <w:rsid w:val="009B6C6D"/>
    <w:rsid w:val="009C342A"/>
    <w:rsid w:val="009C3F1A"/>
    <w:rsid w:val="009C6312"/>
    <w:rsid w:val="009C72B3"/>
    <w:rsid w:val="009D1DFC"/>
    <w:rsid w:val="009D5965"/>
    <w:rsid w:val="009E00C8"/>
    <w:rsid w:val="009E2FDA"/>
    <w:rsid w:val="009E5A86"/>
    <w:rsid w:val="009E5EBB"/>
    <w:rsid w:val="009F5A39"/>
    <w:rsid w:val="00A0079A"/>
    <w:rsid w:val="00A10D22"/>
    <w:rsid w:val="00A149CD"/>
    <w:rsid w:val="00A178D9"/>
    <w:rsid w:val="00A17C74"/>
    <w:rsid w:val="00A17ED9"/>
    <w:rsid w:val="00A20507"/>
    <w:rsid w:val="00A2136A"/>
    <w:rsid w:val="00A21EB8"/>
    <w:rsid w:val="00A25D26"/>
    <w:rsid w:val="00A345A4"/>
    <w:rsid w:val="00A3494B"/>
    <w:rsid w:val="00A451C5"/>
    <w:rsid w:val="00A46166"/>
    <w:rsid w:val="00A54E49"/>
    <w:rsid w:val="00A55EF5"/>
    <w:rsid w:val="00A72349"/>
    <w:rsid w:val="00A738F9"/>
    <w:rsid w:val="00A77D44"/>
    <w:rsid w:val="00A82768"/>
    <w:rsid w:val="00A8284E"/>
    <w:rsid w:val="00A841C4"/>
    <w:rsid w:val="00A85693"/>
    <w:rsid w:val="00A90E46"/>
    <w:rsid w:val="00A92D7D"/>
    <w:rsid w:val="00AA19A7"/>
    <w:rsid w:val="00AA2487"/>
    <w:rsid w:val="00AA7E00"/>
    <w:rsid w:val="00AB073D"/>
    <w:rsid w:val="00AD7CEC"/>
    <w:rsid w:val="00AE373C"/>
    <w:rsid w:val="00AF2030"/>
    <w:rsid w:val="00AF243E"/>
    <w:rsid w:val="00AF3520"/>
    <w:rsid w:val="00AF68DF"/>
    <w:rsid w:val="00B00B8E"/>
    <w:rsid w:val="00B05BE7"/>
    <w:rsid w:val="00B0690B"/>
    <w:rsid w:val="00B06C7E"/>
    <w:rsid w:val="00B119DB"/>
    <w:rsid w:val="00B16289"/>
    <w:rsid w:val="00B16CC1"/>
    <w:rsid w:val="00B16F7A"/>
    <w:rsid w:val="00B24F6B"/>
    <w:rsid w:val="00B25843"/>
    <w:rsid w:val="00B35A18"/>
    <w:rsid w:val="00B361AA"/>
    <w:rsid w:val="00B4559F"/>
    <w:rsid w:val="00B545BB"/>
    <w:rsid w:val="00B55938"/>
    <w:rsid w:val="00B60AFB"/>
    <w:rsid w:val="00B62DE3"/>
    <w:rsid w:val="00B76AA7"/>
    <w:rsid w:val="00B76F66"/>
    <w:rsid w:val="00B91036"/>
    <w:rsid w:val="00B918BD"/>
    <w:rsid w:val="00B97F45"/>
    <w:rsid w:val="00BA1322"/>
    <w:rsid w:val="00BA635E"/>
    <w:rsid w:val="00BB73EB"/>
    <w:rsid w:val="00BC03D5"/>
    <w:rsid w:val="00BC07A3"/>
    <w:rsid w:val="00BC0DDF"/>
    <w:rsid w:val="00BC6F2A"/>
    <w:rsid w:val="00BE01E1"/>
    <w:rsid w:val="00BF1266"/>
    <w:rsid w:val="00BF1557"/>
    <w:rsid w:val="00BF642A"/>
    <w:rsid w:val="00C03EFB"/>
    <w:rsid w:val="00C04D83"/>
    <w:rsid w:val="00C05AD8"/>
    <w:rsid w:val="00C11EC2"/>
    <w:rsid w:val="00C15299"/>
    <w:rsid w:val="00C16B8F"/>
    <w:rsid w:val="00C20135"/>
    <w:rsid w:val="00C30576"/>
    <w:rsid w:val="00C32F7B"/>
    <w:rsid w:val="00C34EC0"/>
    <w:rsid w:val="00C37ADF"/>
    <w:rsid w:val="00C41FC9"/>
    <w:rsid w:val="00C42466"/>
    <w:rsid w:val="00C42569"/>
    <w:rsid w:val="00C44B4A"/>
    <w:rsid w:val="00C44D1A"/>
    <w:rsid w:val="00C474DE"/>
    <w:rsid w:val="00C614DF"/>
    <w:rsid w:val="00C63BDD"/>
    <w:rsid w:val="00C640FA"/>
    <w:rsid w:val="00C65791"/>
    <w:rsid w:val="00C72D29"/>
    <w:rsid w:val="00C81AE6"/>
    <w:rsid w:val="00C85E19"/>
    <w:rsid w:val="00C86631"/>
    <w:rsid w:val="00C91298"/>
    <w:rsid w:val="00CA3EDB"/>
    <w:rsid w:val="00CA4367"/>
    <w:rsid w:val="00CB059D"/>
    <w:rsid w:val="00CB2300"/>
    <w:rsid w:val="00CB4831"/>
    <w:rsid w:val="00CC0C43"/>
    <w:rsid w:val="00CC496B"/>
    <w:rsid w:val="00CC5645"/>
    <w:rsid w:val="00CC756F"/>
    <w:rsid w:val="00CD1898"/>
    <w:rsid w:val="00CD589C"/>
    <w:rsid w:val="00CE3BB6"/>
    <w:rsid w:val="00CE4D8A"/>
    <w:rsid w:val="00CF350A"/>
    <w:rsid w:val="00CF56D4"/>
    <w:rsid w:val="00D01CD9"/>
    <w:rsid w:val="00D02C17"/>
    <w:rsid w:val="00D04D83"/>
    <w:rsid w:val="00D07A3E"/>
    <w:rsid w:val="00D14C53"/>
    <w:rsid w:val="00D168F0"/>
    <w:rsid w:val="00D20DDB"/>
    <w:rsid w:val="00D2376B"/>
    <w:rsid w:val="00D2617F"/>
    <w:rsid w:val="00D33ABB"/>
    <w:rsid w:val="00D340B8"/>
    <w:rsid w:val="00D34722"/>
    <w:rsid w:val="00D4293D"/>
    <w:rsid w:val="00D43DDC"/>
    <w:rsid w:val="00D45BCF"/>
    <w:rsid w:val="00D536DD"/>
    <w:rsid w:val="00D56A19"/>
    <w:rsid w:val="00D57D46"/>
    <w:rsid w:val="00D60E3E"/>
    <w:rsid w:val="00D633F4"/>
    <w:rsid w:val="00D80810"/>
    <w:rsid w:val="00D80EFA"/>
    <w:rsid w:val="00D856CF"/>
    <w:rsid w:val="00D85DDD"/>
    <w:rsid w:val="00D96A91"/>
    <w:rsid w:val="00DA4380"/>
    <w:rsid w:val="00DA6A4F"/>
    <w:rsid w:val="00DB0AD6"/>
    <w:rsid w:val="00DB4F1B"/>
    <w:rsid w:val="00DB61D2"/>
    <w:rsid w:val="00DC29E9"/>
    <w:rsid w:val="00DC3849"/>
    <w:rsid w:val="00DC3A3F"/>
    <w:rsid w:val="00DC7EB0"/>
    <w:rsid w:val="00DD0472"/>
    <w:rsid w:val="00DD0879"/>
    <w:rsid w:val="00DE39A2"/>
    <w:rsid w:val="00DE5D11"/>
    <w:rsid w:val="00DF63E7"/>
    <w:rsid w:val="00E00D35"/>
    <w:rsid w:val="00E07961"/>
    <w:rsid w:val="00E07E59"/>
    <w:rsid w:val="00E15948"/>
    <w:rsid w:val="00E2247A"/>
    <w:rsid w:val="00E268B1"/>
    <w:rsid w:val="00E27628"/>
    <w:rsid w:val="00E31226"/>
    <w:rsid w:val="00E3130C"/>
    <w:rsid w:val="00E34045"/>
    <w:rsid w:val="00E451ED"/>
    <w:rsid w:val="00E4665D"/>
    <w:rsid w:val="00E5431D"/>
    <w:rsid w:val="00E60018"/>
    <w:rsid w:val="00E60B59"/>
    <w:rsid w:val="00E72676"/>
    <w:rsid w:val="00E748EC"/>
    <w:rsid w:val="00E74CC8"/>
    <w:rsid w:val="00E81C4E"/>
    <w:rsid w:val="00E86C0A"/>
    <w:rsid w:val="00E901C2"/>
    <w:rsid w:val="00E91E81"/>
    <w:rsid w:val="00E961B4"/>
    <w:rsid w:val="00EA3644"/>
    <w:rsid w:val="00EA3A2D"/>
    <w:rsid w:val="00EA4257"/>
    <w:rsid w:val="00EA6D90"/>
    <w:rsid w:val="00EA78AD"/>
    <w:rsid w:val="00EB0254"/>
    <w:rsid w:val="00EB0F8D"/>
    <w:rsid w:val="00EB4224"/>
    <w:rsid w:val="00EB4832"/>
    <w:rsid w:val="00EB55FC"/>
    <w:rsid w:val="00ED1A17"/>
    <w:rsid w:val="00ED2B75"/>
    <w:rsid w:val="00ED6CCC"/>
    <w:rsid w:val="00ED77E9"/>
    <w:rsid w:val="00EE0D29"/>
    <w:rsid w:val="00EE5445"/>
    <w:rsid w:val="00EF5015"/>
    <w:rsid w:val="00F005C7"/>
    <w:rsid w:val="00F008DE"/>
    <w:rsid w:val="00F00A6E"/>
    <w:rsid w:val="00F02DEF"/>
    <w:rsid w:val="00F0749B"/>
    <w:rsid w:val="00F10619"/>
    <w:rsid w:val="00F10E96"/>
    <w:rsid w:val="00F110BD"/>
    <w:rsid w:val="00F2218F"/>
    <w:rsid w:val="00F24512"/>
    <w:rsid w:val="00F36393"/>
    <w:rsid w:val="00F44018"/>
    <w:rsid w:val="00F45156"/>
    <w:rsid w:val="00F4626D"/>
    <w:rsid w:val="00F4707C"/>
    <w:rsid w:val="00F548FD"/>
    <w:rsid w:val="00F554BC"/>
    <w:rsid w:val="00F622D9"/>
    <w:rsid w:val="00F72017"/>
    <w:rsid w:val="00F722D9"/>
    <w:rsid w:val="00F80E2F"/>
    <w:rsid w:val="00F81126"/>
    <w:rsid w:val="00F842D6"/>
    <w:rsid w:val="00F86BEA"/>
    <w:rsid w:val="00F91673"/>
    <w:rsid w:val="00FA0517"/>
    <w:rsid w:val="00FA269E"/>
    <w:rsid w:val="00FA394A"/>
    <w:rsid w:val="00FA4152"/>
    <w:rsid w:val="00FB3275"/>
    <w:rsid w:val="00FB78B9"/>
    <w:rsid w:val="00FC0B66"/>
    <w:rsid w:val="00FC73D9"/>
    <w:rsid w:val="00FD0DDB"/>
    <w:rsid w:val="00FE14EA"/>
    <w:rsid w:val="00FF02FF"/>
    <w:rsid w:val="00FF399F"/>
    <w:rsid w:val="00FF7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A4D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7D"/>
    <w:pPr>
      <w:widowControl w:val="0"/>
      <w:jc w:val="both"/>
    </w:pPr>
    <w:rPr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4831"/>
  </w:style>
  <w:style w:type="paragraph" w:styleId="ListParagraph">
    <w:name w:val="List Paragraph"/>
    <w:basedOn w:val="Normal"/>
    <w:uiPriority w:val="34"/>
    <w:qFormat/>
    <w:rsid w:val="005A1F80"/>
    <w:pPr>
      <w:ind w:firstLineChars="200" w:firstLine="420"/>
    </w:pPr>
  </w:style>
  <w:style w:type="paragraph" w:customStyle="1" w:styleId="1">
    <w:name w:val="列出段落1"/>
    <w:basedOn w:val="Normal"/>
    <w:rsid w:val="005A1F80"/>
    <w:pPr>
      <w:ind w:firstLineChars="200" w:firstLine="420"/>
    </w:pPr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4722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47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4722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4722"/>
    <w:rPr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0974BB"/>
    <w:pPr>
      <w:snapToGrid w:val="0"/>
      <w:jc w:val="left"/>
    </w:pPr>
    <w:rPr>
      <w:rFonts w:ascii="Times New Roman" w:eastAsia="SimSun" w:hAnsi="Times New Roman"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0974BB"/>
    <w:rPr>
      <w:rFonts w:ascii="Times New Roman" w:eastAsia="SimSun" w:hAnsi="Times New Roman" w:cs="Times New Roman"/>
      <w:sz w:val="18"/>
      <w:szCs w:val="18"/>
    </w:rPr>
  </w:style>
  <w:style w:type="character" w:styleId="FootnoteReference">
    <w:name w:val="footnote reference"/>
    <w:basedOn w:val="DefaultParagraphFont"/>
    <w:semiHidden/>
    <w:rsid w:val="000974B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674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49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4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4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92"/>
    <w:rPr>
      <w:rFonts w:ascii="Lucida Grande" w:hAnsi="Lucida Grande" w:cs="Lucida Grande"/>
      <w:sz w:val="18"/>
      <w:szCs w:val="18"/>
    </w:rPr>
  </w:style>
  <w:style w:type="paragraph" w:customStyle="1" w:styleId="15">
    <w:name w:val="正文+小四，行距：1.5倍行距"/>
    <w:basedOn w:val="Normal"/>
    <w:rsid w:val="00D43DDC"/>
    <w:pPr>
      <w:ind w:firstLine="420"/>
    </w:pPr>
    <w:rPr>
      <w:rFonts w:ascii="Times New Roman" w:eastAsia="SimSu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D168F0"/>
    <w:rPr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7D"/>
    <w:pPr>
      <w:widowControl w:val="0"/>
      <w:jc w:val="both"/>
    </w:pPr>
    <w:rPr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B4831"/>
  </w:style>
  <w:style w:type="paragraph" w:styleId="ListParagraph">
    <w:name w:val="List Paragraph"/>
    <w:basedOn w:val="Normal"/>
    <w:uiPriority w:val="34"/>
    <w:qFormat/>
    <w:rsid w:val="005A1F80"/>
    <w:pPr>
      <w:ind w:firstLineChars="200" w:firstLine="420"/>
    </w:pPr>
  </w:style>
  <w:style w:type="paragraph" w:customStyle="1" w:styleId="1">
    <w:name w:val="列出段落1"/>
    <w:basedOn w:val="Normal"/>
    <w:rsid w:val="005A1F80"/>
    <w:pPr>
      <w:ind w:firstLineChars="200" w:firstLine="420"/>
    </w:pPr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34722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3472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34722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34722"/>
    <w:rPr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0974BB"/>
    <w:pPr>
      <w:snapToGrid w:val="0"/>
      <w:jc w:val="left"/>
    </w:pPr>
    <w:rPr>
      <w:rFonts w:ascii="Times New Roman" w:eastAsia="SimSun" w:hAnsi="Times New Roman"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0974BB"/>
    <w:rPr>
      <w:rFonts w:ascii="Times New Roman" w:eastAsia="SimSun" w:hAnsi="Times New Roman" w:cs="Times New Roman"/>
      <w:sz w:val="18"/>
      <w:szCs w:val="18"/>
    </w:rPr>
  </w:style>
  <w:style w:type="character" w:styleId="FootnoteReference">
    <w:name w:val="footnote reference"/>
    <w:basedOn w:val="DefaultParagraphFont"/>
    <w:semiHidden/>
    <w:rsid w:val="000974B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6749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49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4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9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4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492"/>
    <w:rPr>
      <w:rFonts w:ascii="Lucida Grande" w:hAnsi="Lucida Grande" w:cs="Lucida Grande"/>
      <w:sz w:val="18"/>
      <w:szCs w:val="18"/>
    </w:rPr>
  </w:style>
  <w:style w:type="paragraph" w:customStyle="1" w:styleId="15">
    <w:name w:val="正文+小四，行距：1.5倍行距"/>
    <w:basedOn w:val="Normal"/>
    <w:rsid w:val="00D43DDC"/>
    <w:pPr>
      <w:ind w:firstLine="420"/>
    </w:pPr>
    <w:rPr>
      <w:rFonts w:ascii="Times New Roman" w:eastAsia="SimSu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D168F0"/>
    <w:rPr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03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8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271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891822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798036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270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4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91361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79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71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74850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4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640869">
                                      <w:marLeft w:val="4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851470">
                                              <w:marLeft w:val="0"/>
                                              <w:marRight w:val="0"/>
                                              <w:marTop w:val="0"/>
                                              <w:marBottom w:val="8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8077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10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E4DE6C-2B33-4988-A264-1BC1719A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5764</Words>
  <Characters>32860</Characters>
  <Application>Microsoft Office Word</Application>
  <DocSecurity>4</DocSecurity>
  <Lines>273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Albany</Company>
  <LinksUpToDate>false</LinksUpToDate>
  <CharactersWithSpaces>38547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虚致 詹</dc:creator>
  <cp:lastModifiedBy>Windows User</cp:lastModifiedBy>
  <cp:revision>2</cp:revision>
  <dcterms:created xsi:type="dcterms:W3CDTF">2015-09-25T21:03:00Z</dcterms:created>
  <dcterms:modified xsi:type="dcterms:W3CDTF">2015-09-25T21:03:00Z</dcterms:modified>
</cp:coreProperties>
</file>